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24FC0" w14:textId="77777777" w:rsidR="002C5437" w:rsidRPr="00785EDD" w:rsidRDefault="002C5437" w:rsidP="002C5437">
      <w:pPr>
        <w:pStyle w:val="a8"/>
        <w:spacing w:line="240" w:lineRule="auto"/>
        <w:rPr>
          <w:b w:val="0"/>
          <w:sz w:val="26"/>
          <w:szCs w:val="26"/>
        </w:rPr>
      </w:pPr>
      <w:r w:rsidRPr="00785EDD">
        <w:rPr>
          <w:b w:val="0"/>
          <w:sz w:val="26"/>
          <w:szCs w:val="26"/>
        </w:rPr>
        <w:t>Ханты-Мансийский автономный округ – Югра</w:t>
      </w:r>
    </w:p>
    <w:p w14:paraId="530A59B5" w14:textId="77777777" w:rsidR="002C5437" w:rsidRPr="00785EDD" w:rsidRDefault="002C5437" w:rsidP="002C5437">
      <w:pPr>
        <w:pStyle w:val="a8"/>
        <w:spacing w:line="240" w:lineRule="auto"/>
        <w:rPr>
          <w:b w:val="0"/>
          <w:sz w:val="26"/>
          <w:szCs w:val="26"/>
        </w:rPr>
      </w:pPr>
      <w:r w:rsidRPr="00785EDD">
        <w:rPr>
          <w:b w:val="0"/>
          <w:sz w:val="26"/>
          <w:szCs w:val="26"/>
        </w:rPr>
        <w:t>Ханты-Мансийский муниципальный район</w:t>
      </w:r>
    </w:p>
    <w:p w14:paraId="4F20503E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B32C0C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</w:t>
      </w:r>
    </w:p>
    <w:p w14:paraId="65AD93CF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СЕЛЬСКОЕ ПОСЕЛЕНИЕ ГОРНОПРАВДИНСК</w:t>
      </w:r>
    </w:p>
    <w:p w14:paraId="4F0C6907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АДМИНИСТРАЦИЯ</w:t>
      </w:r>
    </w:p>
    <w:p w14:paraId="2A2622E9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ГОРНОПРАВДИНСК</w:t>
      </w:r>
    </w:p>
    <w:p w14:paraId="141617AB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6B87D" w14:textId="77777777" w:rsidR="002C5437" w:rsidRPr="00785EDD" w:rsidRDefault="002C5437" w:rsidP="002C54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85EDD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6730642E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803192" w14:textId="61ADBED5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от </w:t>
      </w:r>
      <w:r w:rsidR="00876DA1">
        <w:rPr>
          <w:rFonts w:ascii="Times New Roman" w:hAnsi="Times New Roman" w:cs="Times New Roman"/>
          <w:sz w:val="26"/>
          <w:szCs w:val="26"/>
        </w:rPr>
        <w:t>22</w:t>
      </w:r>
      <w:r w:rsidRPr="00785EDD">
        <w:rPr>
          <w:rFonts w:ascii="Times New Roman" w:hAnsi="Times New Roman" w:cs="Times New Roman"/>
          <w:sz w:val="26"/>
          <w:szCs w:val="26"/>
        </w:rPr>
        <w:t>.</w:t>
      </w:r>
      <w:r w:rsidR="00876DA1">
        <w:rPr>
          <w:rFonts w:ascii="Times New Roman" w:hAnsi="Times New Roman" w:cs="Times New Roman"/>
          <w:sz w:val="26"/>
          <w:szCs w:val="26"/>
        </w:rPr>
        <w:t>12</w:t>
      </w:r>
      <w:r w:rsidRPr="00785EDD">
        <w:rPr>
          <w:rFonts w:ascii="Times New Roman" w:hAnsi="Times New Roman" w:cs="Times New Roman"/>
          <w:sz w:val="26"/>
          <w:szCs w:val="26"/>
        </w:rPr>
        <w:t>.202</w:t>
      </w:r>
      <w:r w:rsidR="008924C3">
        <w:rPr>
          <w:rFonts w:ascii="Times New Roman" w:hAnsi="Times New Roman" w:cs="Times New Roman"/>
          <w:sz w:val="26"/>
          <w:szCs w:val="26"/>
        </w:rPr>
        <w:t>5</w:t>
      </w:r>
      <w:r w:rsidRPr="00785ED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</w:r>
      <w:r w:rsidRPr="00785EDD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876D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785EDD">
        <w:rPr>
          <w:rFonts w:ascii="Times New Roman" w:hAnsi="Times New Roman" w:cs="Times New Roman"/>
          <w:sz w:val="26"/>
          <w:szCs w:val="26"/>
        </w:rPr>
        <w:t xml:space="preserve">№ </w:t>
      </w:r>
      <w:r w:rsidR="00876DA1">
        <w:rPr>
          <w:rFonts w:ascii="Times New Roman" w:hAnsi="Times New Roman" w:cs="Times New Roman"/>
          <w:sz w:val="26"/>
          <w:szCs w:val="26"/>
        </w:rPr>
        <w:t>205</w:t>
      </w:r>
    </w:p>
    <w:p w14:paraId="3EFA875B" w14:textId="77777777" w:rsidR="002C5437" w:rsidRPr="00785EDD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14:paraId="2C277551" w14:textId="77777777" w:rsidR="002C5437" w:rsidRPr="00785EDD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</w:t>
      </w:r>
    </w:p>
    <w:p w14:paraId="00CC744E" w14:textId="77777777" w:rsidR="002C5437" w:rsidRPr="00785EDD" w:rsidRDefault="002C5437" w:rsidP="002C5437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сельского поселения Горноправдинск от 16.03.2018 № 42</w:t>
      </w:r>
    </w:p>
    <w:p w14:paraId="3E967993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«Об утверждении Положения системы оплаты труда </w:t>
      </w:r>
    </w:p>
    <w:p w14:paraId="2DC2E0CF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работников муниципальных бюджетных учреждений </w:t>
      </w:r>
    </w:p>
    <w:p w14:paraId="2837336D" w14:textId="77777777" w:rsidR="002C5437" w:rsidRPr="00785EDD" w:rsidRDefault="002C5437" w:rsidP="002C543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культуры сельского поселения Горноправдинск</w:t>
      </w:r>
      <w:r w:rsidRPr="00785EDD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58A26BE" w14:textId="77777777" w:rsidR="00A06497" w:rsidRPr="00785EDD" w:rsidRDefault="00A06497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DFE55" w14:textId="44B480EC" w:rsidR="00A06497" w:rsidRPr="00785EDD" w:rsidRDefault="00A06497" w:rsidP="002C54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646A">
        <w:rPr>
          <w:rFonts w:ascii="Times New Roman" w:hAnsi="Times New Roman" w:cs="Times New Roman"/>
          <w:sz w:val="26"/>
          <w:szCs w:val="26"/>
        </w:rPr>
        <w:t>В соответствии</w:t>
      </w:r>
      <w:r w:rsidR="00D06CAB" w:rsidRPr="00FA646A">
        <w:rPr>
          <w:rFonts w:ascii="Times New Roman" w:hAnsi="Times New Roman" w:cs="Times New Roman"/>
          <w:sz w:val="26"/>
          <w:szCs w:val="26"/>
        </w:rPr>
        <w:t xml:space="preserve"> </w:t>
      </w:r>
      <w:r w:rsidR="00855BF4" w:rsidRPr="00FA646A">
        <w:rPr>
          <w:rFonts w:ascii="Times New Roman" w:hAnsi="Times New Roman" w:cs="Times New Roman"/>
          <w:sz w:val="26"/>
          <w:szCs w:val="26"/>
        </w:rPr>
        <w:t xml:space="preserve">с </w:t>
      </w:r>
      <w:r w:rsidRPr="00FA646A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 w:rsidR="004C4F90" w:rsidRPr="00FA646A">
        <w:rPr>
          <w:rFonts w:ascii="Times New Roman" w:hAnsi="Times New Roman" w:cs="Times New Roman"/>
          <w:sz w:val="26"/>
          <w:szCs w:val="26"/>
        </w:rPr>
        <w:t>0</w:t>
      </w:r>
      <w:r w:rsidRPr="00FA646A">
        <w:rPr>
          <w:rFonts w:ascii="Times New Roman" w:hAnsi="Times New Roman" w:cs="Times New Roman"/>
          <w:sz w:val="26"/>
          <w:szCs w:val="26"/>
        </w:rPr>
        <w:t>6</w:t>
      </w:r>
      <w:r w:rsidR="004C4F90" w:rsidRPr="00FA646A">
        <w:rPr>
          <w:rFonts w:ascii="Times New Roman" w:hAnsi="Times New Roman" w:cs="Times New Roman"/>
          <w:sz w:val="26"/>
          <w:szCs w:val="26"/>
        </w:rPr>
        <w:t>.10.</w:t>
      </w:r>
      <w:r w:rsidRPr="00FA646A">
        <w:rPr>
          <w:rFonts w:ascii="Times New Roman" w:hAnsi="Times New Roman" w:cs="Times New Roman"/>
          <w:sz w:val="26"/>
          <w:szCs w:val="26"/>
        </w:rPr>
        <w:t>2003 № 131-ФЗ «Об общих</w:t>
      </w:r>
      <w:r w:rsidRPr="00785EDD">
        <w:rPr>
          <w:rFonts w:ascii="Times New Roman" w:hAnsi="Times New Roman" w:cs="Times New Roman"/>
          <w:sz w:val="26"/>
          <w:szCs w:val="26"/>
        </w:rPr>
        <w:t xml:space="preserve"> принципах организации местного самоуправления в Российской Федерации», </w:t>
      </w:r>
      <w:r w:rsidR="00FA646A">
        <w:rPr>
          <w:rFonts w:ascii="Times New Roman" w:hAnsi="Times New Roman" w:cs="Times New Roman"/>
          <w:sz w:val="26"/>
          <w:szCs w:val="26"/>
        </w:rPr>
        <w:t>руководствуясь</w:t>
      </w:r>
      <w:r w:rsidR="00CC05A0" w:rsidRPr="008E0626">
        <w:rPr>
          <w:rFonts w:ascii="Times New Roman" w:hAnsi="Times New Roman" w:cs="Times New Roman"/>
          <w:sz w:val="26"/>
          <w:szCs w:val="26"/>
        </w:rPr>
        <w:t xml:space="preserve"> Уставом сельского поселения Горноправдинск</w:t>
      </w:r>
      <w:r w:rsidR="00FA646A">
        <w:rPr>
          <w:rFonts w:ascii="Times New Roman" w:hAnsi="Times New Roman" w:cs="Times New Roman"/>
          <w:sz w:val="26"/>
          <w:szCs w:val="26"/>
        </w:rPr>
        <w:t xml:space="preserve">, принимая во внимание </w:t>
      </w:r>
      <w:r w:rsidR="00FA646A"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FA646A" w:rsidRPr="00785EDD">
        <w:rPr>
          <w:rFonts w:ascii="Times New Roman" w:hAnsi="Times New Roman"/>
          <w:sz w:val="26"/>
          <w:szCs w:val="26"/>
        </w:rPr>
        <w:t xml:space="preserve"> Департамента культуры  Ханты-Мансийского автономного округа - Югры от 01.03.2017 № 1-нп «Об утверждении </w:t>
      </w:r>
      <w:r w:rsidR="00FA646A" w:rsidRPr="008E0626">
        <w:rPr>
          <w:rFonts w:ascii="Times New Roman" w:hAnsi="Times New Roman"/>
          <w:sz w:val="26"/>
          <w:szCs w:val="26"/>
        </w:rPr>
        <w:t xml:space="preserve">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Департаменту культуры Ханты-Мансийского автономного округа - Югры» </w:t>
      </w:r>
      <w:r w:rsidR="00FA646A" w:rsidRPr="008E0626">
        <w:rPr>
          <w:rFonts w:ascii="Times New Roman" w:hAnsi="Times New Roman" w:cs="Times New Roman"/>
          <w:sz w:val="26"/>
          <w:szCs w:val="26"/>
        </w:rPr>
        <w:t>(с изменениями</w:t>
      </w:r>
      <w:proofErr w:type="gramEnd"/>
      <w:r w:rsidR="00FA646A" w:rsidRPr="008E0626">
        <w:rPr>
          <w:rFonts w:ascii="Times New Roman" w:hAnsi="Times New Roman" w:cs="Times New Roman"/>
          <w:sz w:val="26"/>
          <w:szCs w:val="26"/>
        </w:rPr>
        <w:t xml:space="preserve"> на 15.10.2025)</w:t>
      </w:r>
      <w:r w:rsidRPr="008E0626">
        <w:rPr>
          <w:rFonts w:ascii="Times New Roman" w:hAnsi="Times New Roman" w:cs="Times New Roman"/>
          <w:sz w:val="26"/>
          <w:szCs w:val="26"/>
        </w:rPr>
        <w:t>:</w:t>
      </w:r>
    </w:p>
    <w:p w14:paraId="55A2C796" w14:textId="77777777" w:rsidR="003F24A1" w:rsidRPr="00785EDD" w:rsidRDefault="003F24A1" w:rsidP="003F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CFB4FC" w14:textId="4325FB78" w:rsidR="00A06497" w:rsidRPr="00785EDD" w:rsidRDefault="00A06497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1. Внести в приложение к постановлению администрации сельского поселения Горноправдинск от 16.03.2018 № 42 «Об утверждении </w:t>
      </w:r>
      <w:proofErr w:type="gramStart"/>
      <w:r w:rsidRPr="00785EDD">
        <w:rPr>
          <w:rFonts w:ascii="Times New Roman" w:hAnsi="Times New Roman" w:cs="Times New Roman"/>
          <w:sz w:val="26"/>
          <w:szCs w:val="26"/>
        </w:rPr>
        <w:t>Положения системы оплаты труда работников муниципальных бюджетных учреждений культуры сельского поселения</w:t>
      </w:r>
      <w:proofErr w:type="gramEnd"/>
      <w:r w:rsidRPr="00785EDD">
        <w:rPr>
          <w:rFonts w:ascii="Times New Roman" w:hAnsi="Times New Roman" w:cs="Times New Roman"/>
          <w:sz w:val="26"/>
          <w:szCs w:val="26"/>
        </w:rPr>
        <w:t xml:space="preserve"> Горноправдинск»</w:t>
      </w:r>
      <w:r w:rsidR="007367E9" w:rsidRPr="00785EDD">
        <w:rPr>
          <w:rFonts w:ascii="Times New Roman" w:hAnsi="Times New Roman" w:cs="Times New Roman"/>
          <w:sz w:val="26"/>
          <w:szCs w:val="26"/>
        </w:rPr>
        <w:t xml:space="preserve"> (с изменениями</w:t>
      </w:r>
      <w:r w:rsidR="006B06C7" w:rsidRPr="00785EDD">
        <w:rPr>
          <w:rFonts w:ascii="Times New Roman" w:hAnsi="Times New Roman" w:cs="Times New Roman"/>
          <w:sz w:val="26"/>
          <w:szCs w:val="26"/>
        </w:rPr>
        <w:t xml:space="preserve"> на </w:t>
      </w:r>
      <w:r w:rsidR="00E37191">
        <w:rPr>
          <w:rFonts w:ascii="Times New Roman" w:hAnsi="Times New Roman" w:cs="Times New Roman"/>
          <w:sz w:val="26"/>
          <w:szCs w:val="26"/>
        </w:rPr>
        <w:t>27</w:t>
      </w:r>
      <w:r w:rsidR="004C4F90" w:rsidRPr="00785EDD">
        <w:rPr>
          <w:rFonts w:ascii="Times New Roman" w:hAnsi="Times New Roman" w:cs="Times New Roman"/>
          <w:sz w:val="26"/>
          <w:szCs w:val="26"/>
        </w:rPr>
        <w:t>.</w:t>
      </w:r>
      <w:r w:rsidR="002C5437" w:rsidRPr="00785EDD">
        <w:rPr>
          <w:rFonts w:ascii="Times New Roman" w:hAnsi="Times New Roman" w:cs="Times New Roman"/>
          <w:sz w:val="26"/>
          <w:szCs w:val="26"/>
        </w:rPr>
        <w:t>10</w:t>
      </w:r>
      <w:r w:rsidR="004C4F90" w:rsidRPr="00785EDD">
        <w:rPr>
          <w:rFonts w:ascii="Times New Roman" w:hAnsi="Times New Roman" w:cs="Times New Roman"/>
          <w:sz w:val="26"/>
          <w:szCs w:val="26"/>
        </w:rPr>
        <w:t>.</w:t>
      </w:r>
      <w:r w:rsidR="006B06C7" w:rsidRPr="00785EDD">
        <w:rPr>
          <w:rFonts w:ascii="Times New Roman" w:hAnsi="Times New Roman" w:cs="Times New Roman"/>
          <w:sz w:val="26"/>
          <w:szCs w:val="26"/>
        </w:rPr>
        <w:t>20</w:t>
      </w:r>
      <w:r w:rsidR="007E50DA" w:rsidRPr="00785EDD">
        <w:rPr>
          <w:rFonts w:ascii="Times New Roman" w:hAnsi="Times New Roman" w:cs="Times New Roman"/>
          <w:sz w:val="26"/>
          <w:szCs w:val="26"/>
        </w:rPr>
        <w:t>2</w:t>
      </w:r>
      <w:r w:rsidR="00E37191">
        <w:rPr>
          <w:rFonts w:ascii="Times New Roman" w:hAnsi="Times New Roman" w:cs="Times New Roman"/>
          <w:sz w:val="26"/>
          <w:szCs w:val="26"/>
        </w:rPr>
        <w:t>5</w:t>
      </w:r>
      <w:r w:rsidR="007367E9" w:rsidRPr="00785EDD">
        <w:rPr>
          <w:rFonts w:ascii="Times New Roman" w:hAnsi="Times New Roman" w:cs="Times New Roman"/>
          <w:sz w:val="26"/>
          <w:szCs w:val="26"/>
        </w:rPr>
        <w:t>)</w:t>
      </w:r>
      <w:r w:rsidRPr="00785ED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1B5F0C2E" w14:textId="77777777" w:rsidR="003F24A1" w:rsidRPr="00785EDD" w:rsidRDefault="003F24A1" w:rsidP="003F24A1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862F204" w14:textId="77777777" w:rsidR="00595B8E" w:rsidRPr="00785EDD" w:rsidRDefault="00FC0B7A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7708AA" w:rsidRPr="00785ED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95B8E" w:rsidRPr="00785EDD">
        <w:rPr>
          <w:rFonts w:ascii="Times New Roman" w:hAnsi="Times New Roman" w:cs="Times New Roman"/>
          <w:color w:val="000000"/>
          <w:sz w:val="26"/>
          <w:szCs w:val="26"/>
        </w:rPr>
        <w:t>. В</w:t>
      </w:r>
      <w:r w:rsidR="00595B8E" w:rsidRPr="00785EDD">
        <w:rPr>
          <w:rFonts w:ascii="Times New Roman" w:hAnsi="Times New Roman" w:cs="Times New Roman"/>
          <w:sz w:val="26"/>
          <w:szCs w:val="26"/>
        </w:rPr>
        <w:t xml:space="preserve"> разделе </w:t>
      </w:r>
      <w:r w:rsidR="00595B8E" w:rsidRPr="00785ED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595B8E" w:rsidRPr="00785EDD">
        <w:rPr>
          <w:rFonts w:ascii="Times New Roman" w:hAnsi="Times New Roman" w:cs="Times New Roman"/>
          <w:sz w:val="26"/>
          <w:szCs w:val="26"/>
        </w:rPr>
        <w:t>:</w:t>
      </w:r>
    </w:p>
    <w:p w14:paraId="76EB4ADB" w14:textId="77777777" w:rsidR="003F24A1" w:rsidRPr="00785EDD" w:rsidRDefault="003F24A1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A3B7BC" w14:textId="77777777" w:rsidR="00595B8E" w:rsidRPr="00785EDD" w:rsidRDefault="00E31376" w:rsidP="003F2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1.</w:t>
      </w:r>
      <w:r w:rsidR="007708AA" w:rsidRPr="00785EDD">
        <w:rPr>
          <w:rFonts w:ascii="Times New Roman" w:hAnsi="Times New Roman" w:cs="Times New Roman"/>
          <w:sz w:val="26"/>
          <w:szCs w:val="26"/>
        </w:rPr>
        <w:t>1</w:t>
      </w:r>
      <w:r w:rsidR="00595B8E" w:rsidRPr="00785EDD">
        <w:rPr>
          <w:rFonts w:ascii="Times New Roman" w:hAnsi="Times New Roman" w:cs="Times New Roman"/>
          <w:sz w:val="26"/>
          <w:szCs w:val="26"/>
        </w:rPr>
        <w:t>.1. В пункте 8 таблицу 1 изложить в следующей редакции:</w:t>
      </w:r>
    </w:p>
    <w:p w14:paraId="12CC6AA9" w14:textId="77777777" w:rsidR="00595B8E" w:rsidRPr="00785EDD" w:rsidRDefault="00595B8E" w:rsidP="003F24A1">
      <w:pPr>
        <w:pStyle w:val="a6"/>
        <w:ind w:firstLine="709"/>
        <w:jc w:val="right"/>
        <w:rPr>
          <w:rFonts w:ascii="Times New Roman" w:hAnsi="Times New Roman" w:cs="Times New Roman"/>
          <w:bCs/>
          <w:kern w:val="28"/>
          <w:sz w:val="26"/>
          <w:szCs w:val="26"/>
        </w:rPr>
      </w:pPr>
      <w:r w:rsidRPr="00785EDD">
        <w:rPr>
          <w:rFonts w:ascii="Times New Roman" w:hAnsi="Times New Roman" w:cs="Times New Roman"/>
          <w:bCs/>
          <w:kern w:val="28"/>
          <w:sz w:val="26"/>
          <w:szCs w:val="26"/>
        </w:rPr>
        <w:t>«Таблица 1</w:t>
      </w:r>
    </w:p>
    <w:p w14:paraId="4724942F" w14:textId="77777777" w:rsidR="00595B8E" w:rsidRPr="00785EDD" w:rsidRDefault="00595B8E" w:rsidP="003F24A1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 должностей</w:t>
      </w:r>
    </w:p>
    <w:p w14:paraId="6155B127" w14:textId="77777777" w:rsidR="00595B8E" w:rsidRPr="00785EDD" w:rsidRDefault="00595B8E" w:rsidP="003F24A1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работников культуры, искусства и кинематографии</w:t>
      </w:r>
    </w:p>
    <w:p w14:paraId="2F7A1C75" w14:textId="77777777" w:rsidR="00595B8E" w:rsidRPr="00785EDD" w:rsidRDefault="00595B8E" w:rsidP="003F24A1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и размеры окладов (должностных окладов)</w:t>
      </w:r>
    </w:p>
    <w:p w14:paraId="7AA26E92" w14:textId="77777777" w:rsidR="00595B8E" w:rsidRPr="00785EDD" w:rsidRDefault="00595B8E" w:rsidP="003F24A1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88"/>
        <w:gridCol w:w="4949"/>
        <w:gridCol w:w="2287"/>
      </w:tblGrid>
      <w:tr w:rsidR="00AB6EB9" w:rsidRPr="00785EDD" w14:paraId="36B7AD17" w14:textId="77777777" w:rsidTr="00595B8E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CE7A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  <w:p w14:paraId="6995E679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B6EB9" w:rsidRPr="00785EDD" w14:paraId="1609211F" w14:textId="77777777" w:rsidTr="007419CD">
        <w:trPr>
          <w:trHeight w:val="68"/>
          <w:jc w:val="center"/>
        </w:trPr>
        <w:tc>
          <w:tcPr>
            <w:tcW w:w="1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0BDE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Внутридолжностные</w:t>
            </w:r>
            <w:proofErr w:type="spellEnd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квалификационные категории</w:t>
            </w:r>
          </w:p>
        </w:tc>
        <w:tc>
          <w:tcPr>
            <w:tcW w:w="2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2C8B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DC15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Размеры окладов (должностных окладов</w:t>
            </w:r>
            <w:proofErr w:type="gramStart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)(</w:t>
            </w:r>
            <w:proofErr w:type="gramEnd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рублей)</w:t>
            </w:r>
          </w:p>
        </w:tc>
      </w:tr>
      <w:tr w:rsidR="00AB6EB9" w:rsidRPr="00785EDD" w14:paraId="2C280FAE" w14:textId="77777777" w:rsidTr="00595B8E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4FBD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C637A7" w:rsidRPr="00785EDD" w14:paraId="1463D8DF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502B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квалификационной категории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3FD0" w14:textId="48EA82BF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аккомпаниатор; руководитель кружка, любительского объединения, клуба по интересам; культорганизатор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DF43" w14:textId="1E9F8419" w:rsidR="00C637A7" w:rsidRPr="00933A57" w:rsidRDefault="005F54CD" w:rsidP="001E5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C637A7"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111</w:t>
            </w:r>
          </w:p>
        </w:tc>
      </w:tr>
      <w:tr w:rsidR="00C637A7" w:rsidRPr="00785EDD" w14:paraId="52A6DDC6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9A15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04E0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кружка, любительского </w:t>
            </w: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объединения, клуба по интересам; культорганизатор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D8C6" w14:textId="5E12CB4A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24</w:t>
            </w:r>
            <w:r w:rsidR="00C637A7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181</w:t>
            </w:r>
          </w:p>
        </w:tc>
      </w:tr>
      <w:tr w:rsidR="00C637A7" w:rsidRPr="00785EDD" w14:paraId="4F9C84F8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D775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Первая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9E3D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кружка, любительского объединения, клуба по интересам; культорганизатор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51DE" w14:textId="35535EB8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C637A7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839</w:t>
            </w:r>
          </w:p>
        </w:tc>
      </w:tr>
      <w:tr w:rsidR="00AB6EB9" w:rsidRPr="00785EDD" w14:paraId="740E5E87" w14:textId="77777777" w:rsidTr="00595B8E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F755" w14:textId="77777777" w:rsidR="00AB6EB9" w:rsidRPr="00933A57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C637A7" w:rsidRPr="00785EDD" w14:paraId="519C53E8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5B66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квалификационной категории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49B9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Администратор (старший администратор);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звукооператор; 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06BC" w14:textId="01D681FF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F54CD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238</w:t>
            </w:r>
          </w:p>
        </w:tc>
      </w:tr>
      <w:tr w:rsidR="00C637A7" w:rsidRPr="00785EDD" w14:paraId="409B48D6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BDA0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94DD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художник-декоратор; художник-модельер театрального костюма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специалист по методике клубной работы; звукооператор; 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B8BE" w14:textId="19DA6ADE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F54CD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C637A7" w:rsidRPr="00785EDD" w14:paraId="1FF7D5EF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FE4E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B188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художник-декоратор; аккомпаниатор-концертмейстер;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специалист по методике клубной работы; звукооператор; 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43D4" w14:textId="77777777" w:rsidR="00C637A7" w:rsidRPr="00933A57" w:rsidRDefault="00C637A7" w:rsidP="00E6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7831CD9D" w14:textId="77777777" w:rsidR="00C637A7" w:rsidRPr="00933A57" w:rsidRDefault="00C637A7" w:rsidP="00E6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07714885" w14:textId="704B4FAF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F54CD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294</w:t>
            </w:r>
          </w:p>
        </w:tc>
      </w:tr>
      <w:tr w:rsidR="00AB6EB9" w:rsidRPr="00785EDD" w14:paraId="7515A913" w14:textId="77777777" w:rsidTr="00D13471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ED79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DE8D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художник-декоратор; звукооператор; аккомпаниатор-концертмейстер</w:t>
            </w:r>
          </w:p>
        </w:tc>
        <w:tc>
          <w:tcPr>
            <w:tcW w:w="1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08A4" w14:textId="7C608D8F" w:rsidR="00C02658" w:rsidRPr="00933A57" w:rsidRDefault="00C637A7" w:rsidP="00C026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A5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54CD" w:rsidRPr="00933A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33A57">
              <w:rPr>
                <w:rFonts w:ascii="Times New Roman" w:hAnsi="Times New Roman" w:cs="Times New Roman"/>
                <w:sz w:val="26"/>
                <w:szCs w:val="26"/>
              </w:rPr>
              <w:t xml:space="preserve"> 199</w:t>
            </w:r>
          </w:p>
          <w:p w14:paraId="44791B35" w14:textId="77777777" w:rsidR="00AB6EB9" w:rsidRPr="00933A57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6EB9" w:rsidRPr="00785EDD" w14:paraId="0A5222EC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4286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 специалистов, по которым устанавливается производное должностное наименование «Ведущий»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FC00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Библиотекарь; библиограф; методист библиотеки, музея, дома народного творчества, центра народной культуры (культуры и досуга) и других аналогичных учреждений и организаций; </w:t>
            </w:r>
          </w:p>
          <w:p w14:paraId="3568665D" w14:textId="77777777" w:rsidR="0074168F" w:rsidRPr="00785EDD" w:rsidRDefault="0074168F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методике клубной работы.</w:t>
            </w:r>
          </w:p>
        </w:tc>
        <w:tc>
          <w:tcPr>
            <w:tcW w:w="1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D9E0" w14:textId="77777777" w:rsidR="00AB6EB9" w:rsidRPr="00933A57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6EB9" w:rsidRPr="00785EDD" w14:paraId="384EE34F" w14:textId="77777777" w:rsidTr="00595B8E">
        <w:trPr>
          <w:trHeight w:val="68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6239" w14:textId="77777777" w:rsidR="00AB6EB9" w:rsidRPr="00933A57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C637A7" w:rsidRPr="00785EDD" w14:paraId="667DD962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3318B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квалификационной категории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6993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2291" w14:textId="2478F952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C637A7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421</w:t>
            </w:r>
          </w:p>
        </w:tc>
      </w:tr>
      <w:tr w:rsidR="00C637A7" w:rsidRPr="00785EDD" w14:paraId="1D6DE669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7419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A159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Режиссер; хормейстер; режиссер массовых </w:t>
            </w: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AAFF" w14:textId="0D8E589C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</w:t>
            </w:r>
            <w:r w:rsidR="00C637A7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819</w:t>
            </w:r>
          </w:p>
        </w:tc>
      </w:tr>
      <w:tr w:rsidR="00C637A7" w:rsidRPr="00785EDD" w14:paraId="360C0274" w14:textId="77777777" w:rsidTr="007419CD">
        <w:trPr>
          <w:trHeight w:val="68"/>
          <w:jc w:val="center"/>
        </w:trPr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0198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Первая категория</w:t>
            </w:r>
          </w:p>
        </w:tc>
        <w:tc>
          <w:tcPr>
            <w:tcW w:w="25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E795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Режиссер; хормейстер;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FDEB" w14:textId="38520725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  <w:r w:rsidR="00C637A7"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053</w:t>
            </w:r>
          </w:p>
        </w:tc>
      </w:tr>
      <w:tr w:rsidR="00AB6EB9" w:rsidRPr="00785EDD" w14:paraId="1745C862" w14:textId="77777777" w:rsidTr="007A553B">
        <w:trPr>
          <w:jc w:val="center"/>
        </w:trPr>
        <w:tc>
          <w:tcPr>
            <w:tcW w:w="12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ED11" w14:textId="77777777" w:rsidR="00AB6EB9" w:rsidRPr="00785EDD" w:rsidRDefault="003F24A1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»;</w:t>
            </w:r>
          </w:p>
          <w:p w14:paraId="3B815F3F" w14:textId="77777777" w:rsidR="003F24A1" w:rsidRPr="00785EDD" w:rsidRDefault="003F24A1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C4F5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D95F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00C8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6B251544" w14:textId="77777777" w:rsidR="007419CD" w:rsidRPr="00785EDD" w:rsidRDefault="00AB6EB9" w:rsidP="003F2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bookmarkStart w:id="0" w:name="P185"/>
      <w:bookmarkEnd w:id="0"/>
      <w:r w:rsidR="00E31376" w:rsidRPr="00785EDD">
        <w:rPr>
          <w:rFonts w:ascii="Times New Roman" w:hAnsi="Times New Roman" w:cs="Times New Roman"/>
          <w:sz w:val="26"/>
          <w:szCs w:val="26"/>
        </w:rPr>
        <w:t>1.</w:t>
      </w:r>
      <w:r w:rsidR="00A917B5" w:rsidRPr="00785EDD">
        <w:rPr>
          <w:rFonts w:ascii="Times New Roman" w:hAnsi="Times New Roman" w:cs="Times New Roman"/>
          <w:sz w:val="26"/>
          <w:szCs w:val="26"/>
        </w:rPr>
        <w:t>1</w:t>
      </w:r>
      <w:r w:rsidR="00B90F22" w:rsidRPr="00785EDD">
        <w:rPr>
          <w:rFonts w:ascii="Times New Roman" w:hAnsi="Times New Roman" w:cs="Times New Roman"/>
          <w:sz w:val="26"/>
          <w:szCs w:val="26"/>
        </w:rPr>
        <w:t>.2</w:t>
      </w:r>
      <w:r w:rsidR="007419CD" w:rsidRPr="00785EDD">
        <w:rPr>
          <w:rFonts w:ascii="Times New Roman" w:hAnsi="Times New Roman" w:cs="Times New Roman"/>
          <w:sz w:val="26"/>
          <w:szCs w:val="26"/>
        </w:rPr>
        <w:t>. В пункте 8 таблицу 3 изложить в следующей редакции:</w:t>
      </w:r>
    </w:p>
    <w:p w14:paraId="08ADBE5A" w14:textId="77777777" w:rsidR="007419CD" w:rsidRPr="00785EDD" w:rsidRDefault="007419CD" w:rsidP="003F24A1">
      <w:pPr>
        <w:pStyle w:val="a6"/>
        <w:ind w:firstLine="709"/>
        <w:jc w:val="right"/>
        <w:rPr>
          <w:rFonts w:cs="Arial"/>
          <w:bCs/>
          <w:kern w:val="28"/>
          <w:sz w:val="26"/>
          <w:szCs w:val="26"/>
        </w:rPr>
      </w:pPr>
      <w:r w:rsidRPr="00785EDD">
        <w:rPr>
          <w:rFonts w:ascii="Times New Roman" w:hAnsi="Times New Roman"/>
          <w:bCs/>
          <w:kern w:val="28"/>
          <w:sz w:val="26"/>
          <w:szCs w:val="26"/>
        </w:rPr>
        <w:t>«Таблица 3</w:t>
      </w:r>
    </w:p>
    <w:p w14:paraId="0C6C44DC" w14:textId="77777777" w:rsidR="00AB6EB9" w:rsidRPr="00785EDD" w:rsidRDefault="00AB6EB9" w:rsidP="003F24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Профессиональные квалификационные группы общеотраслевых должностей руководителей, специалистов и служащих и размеры окладов (должностных окладов)</w:t>
      </w:r>
    </w:p>
    <w:tbl>
      <w:tblPr>
        <w:tblW w:w="98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5492"/>
        <w:gridCol w:w="1848"/>
      </w:tblGrid>
      <w:tr w:rsidR="00AB6EB9" w:rsidRPr="00785EDD" w14:paraId="2F86A3FE" w14:textId="77777777" w:rsidTr="00AB6EB9">
        <w:trPr>
          <w:trHeight w:val="146"/>
        </w:trPr>
        <w:tc>
          <w:tcPr>
            <w:tcW w:w="9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09A6E4F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Профессиональная квалификационная группа</w:t>
            </w:r>
          </w:p>
        </w:tc>
      </w:tr>
      <w:tr w:rsidR="00AB6EB9" w:rsidRPr="00785EDD" w14:paraId="5D8897F1" w14:textId="77777777" w:rsidTr="007419CD">
        <w:trPr>
          <w:trHeight w:val="146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4E1233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Квалификационные уровни (квалификационные категории)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1D20F1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185A567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Размеры окладов (должностных окладов)</w:t>
            </w:r>
          </w:p>
          <w:p w14:paraId="3F2730D1" w14:textId="77777777" w:rsidR="00AB6EB9" w:rsidRPr="00785EDD" w:rsidRDefault="00AB6EB9" w:rsidP="003F2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(рублей)</w:t>
            </w:r>
          </w:p>
        </w:tc>
      </w:tr>
      <w:tr w:rsidR="00AB6EB9" w:rsidRPr="00785EDD" w14:paraId="0D0A12BF" w14:textId="77777777" w:rsidTr="00AB6EB9">
        <w:trPr>
          <w:trHeight w:val="146"/>
        </w:trPr>
        <w:tc>
          <w:tcPr>
            <w:tcW w:w="9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16FD8F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C637A7" w:rsidRPr="00785EDD" w14:paraId="6D36393F" w14:textId="77777777" w:rsidTr="007419CD">
        <w:trPr>
          <w:trHeight w:val="146"/>
        </w:trPr>
        <w:tc>
          <w:tcPr>
            <w:tcW w:w="2543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7DDAEA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54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442CFA" w14:textId="6A7D05E6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инженер-программист (программист); специалист по кадрам; экономист; экономист по бухгалтерскому учету и анализу хозяйственной деятельности; </w:t>
            </w:r>
          </w:p>
        </w:tc>
        <w:tc>
          <w:tcPr>
            <w:tcW w:w="1848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E3EA7" w14:textId="67707F2E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C637A7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510</w:t>
            </w:r>
          </w:p>
        </w:tc>
      </w:tr>
      <w:tr w:rsidR="00C637A7" w:rsidRPr="00785EDD" w14:paraId="274CFDBE" w14:textId="77777777" w:rsidTr="007419CD">
        <w:trPr>
          <w:trHeight w:val="83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3F2903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152D23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</w:t>
            </w:r>
            <w:hyperlink r:id="rId5" w:anchor="P32" w:history="1">
              <w:r w:rsidRPr="00785ED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первого квалификационного уровня</w:t>
              </w:r>
            </w:hyperlink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 которым может устанавливаться II </w:t>
            </w:r>
            <w:proofErr w:type="spellStart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715169" w14:textId="48744EA3" w:rsidR="00C637A7" w:rsidRPr="00933A57" w:rsidRDefault="005F54CD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="00C637A7"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580</w:t>
            </w:r>
          </w:p>
        </w:tc>
      </w:tr>
      <w:tr w:rsidR="00C637A7" w:rsidRPr="00785EDD" w14:paraId="5FEC3E9A" w14:textId="77777777" w:rsidTr="007419CD">
        <w:trPr>
          <w:trHeight w:val="850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AF1845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42FC64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</w:t>
            </w:r>
            <w:hyperlink r:id="rId6" w:anchor="P32" w:history="1">
              <w:r w:rsidRPr="00785ED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первого квалификационного уровня</w:t>
              </w:r>
            </w:hyperlink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 которым может устанавливаться I </w:t>
            </w:r>
            <w:proofErr w:type="spellStart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внутридолжностная</w:t>
            </w:r>
            <w:proofErr w:type="spellEnd"/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категория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D93C55" w14:textId="7116CA42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F54CD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403</w:t>
            </w:r>
          </w:p>
        </w:tc>
      </w:tr>
      <w:tr w:rsidR="00C637A7" w:rsidRPr="00785EDD" w14:paraId="04336F11" w14:textId="77777777" w:rsidTr="007419CD">
        <w:trPr>
          <w:trHeight w:val="83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2A7CDB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04880B" w14:textId="77777777" w:rsidR="00C637A7" w:rsidRPr="00785EDD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Должности служащих </w:t>
            </w:r>
            <w:hyperlink r:id="rId7" w:anchor="P32" w:history="1">
              <w:r w:rsidRPr="00785EDD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первого квалификационного уровня</w:t>
              </w:r>
            </w:hyperlink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которым может устанавливаться производное должностное наименование «ведущий»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E3E776" w14:textId="2A6BB9AB" w:rsidR="00C637A7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F54CD"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979</w:t>
            </w:r>
          </w:p>
        </w:tc>
      </w:tr>
      <w:tr w:rsidR="00AB6EB9" w:rsidRPr="00785EDD" w14:paraId="46A461C4" w14:textId="77777777" w:rsidTr="00AB6EB9">
        <w:trPr>
          <w:trHeight w:val="273"/>
        </w:trPr>
        <w:tc>
          <w:tcPr>
            <w:tcW w:w="9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388072" w14:textId="77777777" w:rsidR="00AB6EB9" w:rsidRPr="00933A57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«Общеотраслевые должности служащих четвертого уровня»</w:t>
            </w:r>
          </w:p>
        </w:tc>
      </w:tr>
      <w:tr w:rsidR="00AB6EB9" w:rsidRPr="00785EDD" w14:paraId="6CDEDB58" w14:textId="77777777" w:rsidTr="007419CD">
        <w:trPr>
          <w:trHeight w:val="835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477991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0F6F96" w14:textId="77777777" w:rsidR="00AB6EB9" w:rsidRPr="00785EDD" w:rsidRDefault="00AB6EB9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(начальник, заведующий) филиала, другого обособленного структурного </w:t>
            </w:r>
            <w:r w:rsidRPr="00785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подразделения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38CB60" w14:textId="0A119324" w:rsidR="00AB6EB9" w:rsidRPr="00933A57" w:rsidRDefault="00C637A7" w:rsidP="003F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  <w:r w:rsidR="005F54CD"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933A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439</w:t>
            </w:r>
          </w:p>
        </w:tc>
      </w:tr>
    </w:tbl>
    <w:p w14:paraId="3C91A506" w14:textId="77777777" w:rsidR="00AB6EB9" w:rsidRPr="00785EDD" w:rsidRDefault="003F24A1" w:rsidP="003F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3A7499F1" w14:textId="77777777" w:rsidR="003F24A1" w:rsidRDefault="003F24A1" w:rsidP="003F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DCF229D" w14:textId="233D39A6" w:rsidR="00D275EA" w:rsidRDefault="00D275EA" w:rsidP="00D275EA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75EA">
        <w:rPr>
          <w:rFonts w:ascii="Times New Roman" w:hAnsi="Times New Roman" w:cs="Times New Roman"/>
          <w:sz w:val="26"/>
          <w:szCs w:val="26"/>
        </w:rPr>
        <w:t xml:space="preserve">1.1.3. </w:t>
      </w:r>
      <w:bookmarkStart w:id="1" w:name="P54"/>
      <w:bookmarkEnd w:id="1"/>
      <w:r w:rsidRPr="00D275EA">
        <w:rPr>
          <w:rFonts w:ascii="Times New Roman" w:hAnsi="Times New Roman" w:cs="Times New Roman"/>
          <w:sz w:val="26"/>
          <w:szCs w:val="26"/>
        </w:rPr>
        <w:t xml:space="preserve">В </w:t>
      </w:r>
      <w:hyperlink r:id="rId8" w:tooltip="Приказ Департамента культуры ХМАО - Югры от 01.03.2017 N 1-нп (ред. от 29.11.2024) &quot;Об утверждении 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">
        <w:r w:rsidRPr="00D275EA">
          <w:rPr>
            <w:rFonts w:ascii="Times New Roman" w:hAnsi="Times New Roman" w:cs="Times New Roman"/>
            <w:sz w:val="26"/>
            <w:szCs w:val="26"/>
          </w:rPr>
          <w:t>абзаце втором пункта 15</w:t>
        </w:r>
      </w:hyperlink>
      <w:r w:rsidRPr="00D275EA">
        <w:rPr>
          <w:rFonts w:ascii="Times New Roman" w:hAnsi="Times New Roman" w:cs="Times New Roman"/>
          <w:sz w:val="26"/>
          <w:szCs w:val="26"/>
        </w:rPr>
        <w:t xml:space="preserve">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275EA">
        <w:rPr>
          <w:rFonts w:ascii="Times New Roman" w:hAnsi="Times New Roman" w:cs="Times New Roman"/>
          <w:sz w:val="26"/>
          <w:szCs w:val="26"/>
        </w:rPr>
        <w:t>должностных окладов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275EA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275EA">
        <w:rPr>
          <w:rFonts w:ascii="Times New Roman" w:hAnsi="Times New Roman" w:cs="Times New Roman"/>
          <w:sz w:val="26"/>
          <w:szCs w:val="26"/>
        </w:rPr>
        <w:t>окладов (должностных окладов)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0E6FCECF" w14:textId="77777777" w:rsidR="00D275EA" w:rsidRDefault="00D275EA" w:rsidP="002455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6046B9" w14:textId="05EB31B9" w:rsidR="00C5246A" w:rsidRPr="00785EDD" w:rsidRDefault="0024555A" w:rsidP="0024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246A" w:rsidRPr="0025164A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DD1124" w:rsidRPr="0025164A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5246A" w:rsidRPr="0025164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800D9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5246A" w:rsidRPr="0025164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5246A" w:rsidRPr="0025164A">
        <w:rPr>
          <w:rFonts w:ascii="Times New Roman" w:hAnsi="Times New Roman" w:cs="Times New Roman"/>
          <w:sz w:val="26"/>
          <w:szCs w:val="26"/>
        </w:rPr>
        <w:t xml:space="preserve"> В пункте</w:t>
      </w:r>
      <w:r w:rsidR="00C5246A" w:rsidRPr="00785EDD">
        <w:rPr>
          <w:rFonts w:ascii="Times New Roman" w:hAnsi="Times New Roman" w:cs="Times New Roman"/>
          <w:sz w:val="26"/>
          <w:szCs w:val="26"/>
        </w:rPr>
        <w:t xml:space="preserve"> 1</w:t>
      </w:r>
      <w:r w:rsidR="00DD1124" w:rsidRPr="00785EDD">
        <w:rPr>
          <w:rFonts w:ascii="Times New Roman" w:hAnsi="Times New Roman" w:cs="Times New Roman"/>
          <w:sz w:val="26"/>
          <w:szCs w:val="26"/>
        </w:rPr>
        <w:t>3</w:t>
      </w:r>
      <w:r w:rsidR="00C5246A" w:rsidRPr="00785EDD">
        <w:rPr>
          <w:rFonts w:ascii="Times New Roman" w:hAnsi="Times New Roman" w:cs="Times New Roman"/>
          <w:sz w:val="26"/>
          <w:szCs w:val="26"/>
        </w:rPr>
        <w:t xml:space="preserve"> таблицу </w:t>
      </w:r>
      <w:r w:rsidR="00DD1124" w:rsidRPr="00785EDD">
        <w:rPr>
          <w:rFonts w:ascii="Times New Roman" w:hAnsi="Times New Roman" w:cs="Times New Roman"/>
          <w:sz w:val="26"/>
          <w:szCs w:val="26"/>
        </w:rPr>
        <w:t xml:space="preserve">7 </w:t>
      </w:r>
      <w:r w:rsidR="00C5246A" w:rsidRPr="00785EDD">
        <w:rPr>
          <w:rFonts w:ascii="Times New Roman" w:hAnsi="Times New Roman" w:cs="Times New Roman"/>
          <w:sz w:val="26"/>
          <w:szCs w:val="26"/>
        </w:rPr>
        <w:t>«</w:t>
      </w:r>
      <w:r w:rsidR="00DD1124"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Размеры окладов (должностных окладов) по должностям работников, не включенным в ПКГ»:</w:t>
      </w:r>
      <w:r w:rsidR="00C5246A"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5246A" w:rsidRPr="00785ED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38618B9" w14:textId="77777777" w:rsidR="00DD1124" w:rsidRPr="00785EDD" w:rsidRDefault="00DD1124" w:rsidP="00DD1124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«Таблица 7</w:t>
      </w:r>
    </w:p>
    <w:p w14:paraId="0A6F523E" w14:textId="77777777" w:rsidR="00DD1124" w:rsidRPr="00785EDD" w:rsidRDefault="00DD1124" w:rsidP="00DD1124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Размеры окладов (должностных окладов) по должностям работников, не включенным в ПКГ</w:t>
      </w:r>
    </w:p>
    <w:tbl>
      <w:tblPr>
        <w:tblW w:w="10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1941"/>
        <w:gridCol w:w="1964"/>
        <w:gridCol w:w="3946"/>
        <w:gridCol w:w="2019"/>
      </w:tblGrid>
      <w:tr w:rsidR="00DD1124" w:rsidRPr="00785EDD" w14:paraId="6448C005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09D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ACD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2661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Разряд в соответствии с ЕТКС работ и профессий рабочих/</w:t>
            </w:r>
            <w:proofErr w:type="spellStart"/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внутридолжностные</w:t>
            </w:r>
            <w:proofErr w:type="spellEnd"/>
            <w:r w:rsidRPr="00785EDD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квалификационные категории/Уровни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AC9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Размер оклада (должностного оклада) (рублей)</w:t>
            </w:r>
          </w:p>
        </w:tc>
      </w:tr>
      <w:tr w:rsidR="00DD1124" w:rsidRPr="00785EDD" w14:paraId="70975BA3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B86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940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05C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787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35CB0" w:rsidRPr="00785EDD" w14:paraId="2F95740E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75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F6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Монтажник экспозиции и художественно-оформительских работ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B4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3 разряд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DAB" w14:textId="2CDAC74C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5F54CD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163   </w:t>
            </w:r>
          </w:p>
        </w:tc>
      </w:tr>
      <w:tr w:rsidR="00A35CB0" w:rsidRPr="00785EDD" w14:paraId="7DB4DF63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A0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E7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B7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4 разряд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E8A" w14:textId="41B13531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5F54CD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739</w:t>
            </w:r>
          </w:p>
        </w:tc>
      </w:tr>
      <w:tr w:rsidR="00A35CB0" w:rsidRPr="00785EDD" w14:paraId="739940DE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17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59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3E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5 разряд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C8F" w14:textId="0B19D77F" w:rsidR="00A35CB0" w:rsidRPr="00F66639" w:rsidRDefault="005F54CD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973</w:t>
            </w:r>
          </w:p>
        </w:tc>
      </w:tr>
      <w:tr w:rsidR="00A35CB0" w:rsidRPr="00785EDD" w14:paraId="5ACBF01C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A5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76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00F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6 разряд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2A8" w14:textId="38528FB1" w:rsidR="00A35CB0" w:rsidRPr="00F66639" w:rsidRDefault="005F54CD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566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A35CB0" w:rsidRPr="00785EDD" w14:paraId="175F7BA7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B2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AF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Инспектор (старший инспектор) творческого коллектива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4BF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402" w14:textId="29D97CDA" w:rsidR="00A35CB0" w:rsidRPr="00F66639" w:rsidRDefault="005F54CD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566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A35CB0" w:rsidRPr="00785EDD" w14:paraId="4D95AFE9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70D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4C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06A9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II категория, должности, по которым устанавливается производное должностное наименование "старший"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635" w14:textId="3332D82B" w:rsidR="00A35CB0" w:rsidRPr="00F66639" w:rsidRDefault="005F54CD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A35CB0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729</w:t>
            </w:r>
          </w:p>
        </w:tc>
      </w:tr>
      <w:tr w:rsidR="00A35CB0" w:rsidRPr="00785EDD" w14:paraId="5F336114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3A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CC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B85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I категория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8DF" w14:textId="3F4249E2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A35CB0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289</w:t>
            </w:r>
          </w:p>
        </w:tc>
      </w:tr>
      <w:tr w:rsidR="00A35CB0" w:rsidRPr="00785EDD" w14:paraId="24F19AEF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60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463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в сфере закупок, специалист по противопожарной профилактике, специалист по информационным системам, специалист в области охраны труда, специалист по информационным ресурсам, специалист по персоналу, системный администратор информационно-коммуникационных систем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C7F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4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881" w14:textId="1CF99AFC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="00A35CB0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385</w:t>
            </w:r>
          </w:p>
        </w:tc>
      </w:tr>
      <w:tr w:rsidR="00A35CB0" w:rsidRPr="00785EDD" w14:paraId="14B821A0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63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C28C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7DC1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5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2990" w14:textId="642626E4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510</w:t>
            </w:r>
          </w:p>
        </w:tc>
      </w:tr>
      <w:tr w:rsidR="00A35CB0" w:rsidRPr="00785EDD" w14:paraId="6488D2F3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65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37C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D56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BA2" w14:textId="1E7B1D46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979</w:t>
            </w:r>
          </w:p>
        </w:tc>
      </w:tr>
      <w:tr w:rsidR="00A35CB0" w:rsidRPr="00785EDD" w14:paraId="4A07E389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0F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A6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FAA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7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06B" w14:textId="5D77E0CB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870</w:t>
            </w:r>
          </w:p>
        </w:tc>
      </w:tr>
      <w:tr w:rsidR="00A35CB0" w:rsidRPr="00785EDD" w14:paraId="1B3F5F9F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05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89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B62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8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058" w14:textId="643DA449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434</w:t>
            </w:r>
          </w:p>
        </w:tc>
      </w:tr>
      <w:tr w:rsidR="00A35CB0" w:rsidRPr="00785EDD" w14:paraId="2C23625E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D7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24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Специалист, инженер по </w:t>
            </w:r>
            <w:r w:rsidRPr="00785E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эксплуатации и ремонту зданий и сооружений, инженер-электрик, инженер по звукозаписи, специалист по маркетингу,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912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F82" w14:textId="5C5F3DF1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510</w:t>
            </w:r>
          </w:p>
        </w:tc>
      </w:tr>
      <w:tr w:rsidR="00A35CB0" w:rsidRPr="00785EDD" w14:paraId="33B5E50E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787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ED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31A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II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619" w14:textId="24A96EF5" w:rsidR="00A35CB0" w:rsidRPr="00F66639" w:rsidRDefault="004404A6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  <w:r w:rsidR="00A35CB0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580</w:t>
            </w:r>
          </w:p>
        </w:tc>
      </w:tr>
      <w:tr w:rsidR="00A35CB0" w:rsidRPr="00785EDD" w14:paraId="35CF8BDB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7DC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19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228E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I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95" w14:textId="44709052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403</w:t>
            </w:r>
          </w:p>
        </w:tc>
      </w:tr>
      <w:tr w:rsidR="00A35CB0" w:rsidRPr="00785EDD" w14:paraId="2B048B87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F5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B6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28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"Ведущий"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657" w14:textId="73410F25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979</w:t>
            </w:r>
          </w:p>
        </w:tc>
      </w:tr>
      <w:tr w:rsidR="00A35CB0" w:rsidRPr="00785EDD" w14:paraId="0153ADF0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7E4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C0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2C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"Главный"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49F" w14:textId="645C0359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342FB708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02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CD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&lt;2&gt;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8E9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14EE" w14:textId="509638DA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45F2426B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D717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528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обеспечению сохранности музейных предметов, аранжировщик, </w:t>
            </w:r>
            <w:proofErr w:type="spellStart"/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светооператор</w:t>
            </w:r>
            <w:proofErr w:type="spellEnd"/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, методист по научно-просветительской деятельности музея, методист по музейно-образовательной деятельности, специалист по экспозиционной и выставочной деятельности, художник-оформитель, художник-конструктор (дизайнер), художник-технолог сцены, художник-модельер, помощник директора, редактор музыкальный, инженер по безопасности музейных предметов (библиотечных фондов), специалист по обеспечению сохранности объектов культурного наследия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65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5F8" w14:textId="31015B0E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238</w:t>
            </w:r>
          </w:p>
        </w:tc>
      </w:tr>
      <w:tr w:rsidR="00A35CB0" w:rsidRPr="00785EDD" w14:paraId="7D15EF50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EF3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803D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60D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3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D1C" w14:textId="063159A1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732</w:t>
            </w:r>
          </w:p>
        </w:tc>
      </w:tr>
      <w:tr w:rsidR="00A35CB0" w:rsidRPr="00785EDD" w14:paraId="1DE4C04D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CF9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AB3B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CF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2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EE2" w14:textId="1F83D27C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0B06D4FB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2088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E635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B2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499" w14:textId="5B94EF5F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294</w:t>
            </w:r>
          </w:p>
        </w:tc>
      </w:tr>
      <w:tr w:rsidR="00A35CB0" w:rsidRPr="00785EDD" w14:paraId="58E5EE09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55B0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1FE13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CF34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Высшей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8C22" w14:textId="2A04ABED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199</w:t>
            </w:r>
          </w:p>
        </w:tc>
      </w:tr>
      <w:tr w:rsidR="00DD1124" w:rsidRPr="00785EDD" w14:paraId="29F269E1" w14:textId="77777777" w:rsidTr="00D06CAB">
        <w:trPr>
          <w:trHeight w:val="147"/>
        </w:trPr>
        <w:tc>
          <w:tcPr>
            <w:tcW w:w="10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883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CB0" w:rsidRPr="00785EDD" w14:paraId="1DF14ABF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0B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78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по моделированию и конструированию швейных, трикотажных, меховых, кожаных изделий по индивидуальным заказам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79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5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CAE" w14:textId="2A078813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37CCCDAD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95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0A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38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36D" w14:textId="48E31BFE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294</w:t>
            </w:r>
          </w:p>
        </w:tc>
      </w:tr>
      <w:tr w:rsidR="00A35CB0" w:rsidRPr="00785EDD" w14:paraId="21E82D97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EB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64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Концертмейстер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D7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68" w14:textId="1574603F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63038B95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52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E6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Графический дизайнер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ED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5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6BD" w14:textId="1DDCFF8C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404A6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238</w:t>
            </w:r>
          </w:p>
        </w:tc>
      </w:tr>
      <w:tr w:rsidR="00A35CB0" w:rsidRPr="00785EDD" w14:paraId="539DF42C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4B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A7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E5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154" w14:textId="284C517D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A35CB0" w:rsidRPr="00785EDD" w14:paraId="6C134EE2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1F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C6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78D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7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192" w14:textId="0F916C7F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294</w:t>
            </w:r>
          </w:p>
        </w:tc>
      </w:tr>
      <w:tr w:rsidR="00A35CB0" w:rsidRPr="00785EDD" w14:paraId="1264D004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33E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306CE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Артист - солист-инструменталист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8E267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273E4" w14:textId="54FB17D8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307</w:t>
            </w:r>
          </w:p>
        </w:tc>
      </w:tr>
      <w:tr w:rsidR="00DD1124" w:rsidRPr="00785EDD" w14:paraId="78DEB2CA" w14:textId="77777777" w:rsidTr="00D06CAB">
        <w:trPr>
          <w:trHeight w:val="147"/>
        </w:trPr>
        <w:tc>
          <w:tcPr>
            <w:tcW w:w="103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94B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1124" w:rsidRPr="00785EDD" w14:paraId="37B47561" w14:textId="77777777" w:rsidTr="00DD1124">
        <w:trPr>
          <w:trHeight w:val="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9B4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DDC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Начальник (заведующий) отдела (цеха) (наименование отдела)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EA1" w14:textId="77777777" w:rsidR="00DD1124" w:rsidRPr="00F66639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8B0" w14:textId="7568B32D" w:rsidR="00DD1124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870</w:t>
            </w:r>
          </w:p>
        </w:tc>
      </w:tr>
      <w:tr w:rsidR="00A35CB0" w:rsidRPr="00785EDD" w14:paraId="6B917A23" w14:textId="77777777" w:rsidTr="00DD1124">
        <w:trPr>
          <w:trHeight w:val="14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1F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88F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FA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A50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5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0B1" w14:textId="6565206B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473</w:t>
            </w:r>
          </w:p>
        </w:tc>
      </w:tr>
      <w:tr w:rsidR="00A35CB0" w:rsidRPr="00785EDD" w14:paraId="5A647E8A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A0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50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65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 II категории</w:t>
            </w: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F6D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5CE" w14:textId="67D5BCA2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636</w:t>
            </w:r>
          </w:p>
        </w:tc>
      </w:tr>
      <w:tr w:rsidR="00A35CB0" w:rsidRPr="00785EDD" w14:paraId="073EA623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3E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0E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47B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 I категории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97B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C22" w14:textId="15D49C5E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541</w:t>
            </w:r>
          </w:p>
        </w:tc>
      </w:tr>
      <w:tr w:rsidR="00A35CB0" w:rsidRPr="00785EDD" w14:paraId="7387BB59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1C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6C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00C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Редактор электронных баз данных музея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8D0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886" w14:textId="6BA55A3F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473</w:t>
            </w:r>
          </w:p>
        </w:tc>
      </w:tr>
      <w:tr w:rsidR="00A35CB0" w:rsidRPr="00785EDD" w14:paraId="22072073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A1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D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655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Редактор электронных баз данных музея II категории</w:t>
            </w: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EF4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9B3" w14:textId="006EF2B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636</w:t>
            </w:r>
          </w:p>
        </w:tc>
      </w:tr>
      <w:tr w:rsidR="00A35CB0" w:rsidRPr="00785EDD" w14:paraId="163C120A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D0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EF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A81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Редактор электронных баз данных музея I категории</w:t>
            </w: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05E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742" w14:textId="3D3895C1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541</w:t>
            </w:r>
          </w:p>
        </w:tc>
      </w:tr>
      <w:tr w:rsidR="00A35CB0" w:rsidRPr="00785EDD" w14:paraId="50CDA5B3" w14:textId="77777777" w:rsidTr="00DD1124">
        <w:trPr>
          <w:trHeight w:val="102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2E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736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Хранитель музейных ценностей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120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827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hAnsi="Times New Roman" w:cs="Times New Roman"/>
                <w:sz w:val="26"/>
                <w:szCs w:val="26"/>
              </w:rPr>
              <w:t>6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6EF" w14:textId="2BAB971D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473</w:t>
            </w:r>
          </w:p>
        </w:tc>
      </w:tr>
      <w:tr w:rsidR="00A35CB0" w:rsidRPr="00785EDD" w14:paraId="54C405A2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D0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53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41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Хранитель музейных предметов II категории</w:t>
            </w: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9E5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737B" w14:textId="1A77618A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636</w:t>
            </w:r>
          </w:p>
        </w:tc>
      </w:tr>
      <w:tr w:rsidR="00A35CB0" w:rsidRPr="00785EDD" w14:paraId="1313120A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A6B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18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E88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Хранитель музейных предметов I категории</w:t>
            </w: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856" w14:textId="7777777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862B" w14:textId="34FF8CF7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541</w:t>
            </w:r>
          </w:p>
        </w:tc>
      </w:tr>
      <w:tr w:rsidR="00A35CB0" w:rsidRPr="00785EDD" w14:paraId="10A7BA57" w14:textId="77777777" w:rsidTr="00DD1124">
        <w:trPr>
          <w:trHeight w:val="14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CB3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489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74D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Главный хранитель музейных предметов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34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7 уровень квалификации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FEE" w14:textId="6C77A8F4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331</w:t>
            </w:r>
          </w:p>
        </w:tc>
      </w:tr>
      <w:tr w:rsidR="00DD1124" w:rsidRPr="00785EDD" w14:paraId="1549AC59" w14:textId="77777777" w:rsidTr="00DD1124">
        <w:trPr>
          <w:trHeight w:val="122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D05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23E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Начальник (руководитель) службы (наименование службы) &lt;3&gt;, Руководитель Пресс службы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506" w14:textId="77777777" w:rsidR="00DD1124" w:rsidRPr="00785EDD" w:rsidRDefault="00DD1124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4CE" w14:textId="3767ECCD" w:rsidR="00DD1124" w:rsidRPr="00F66639" w:rsidRDefault="00531E4E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A35CB0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434</w:t>
            </w:r>
          </w:p>
        </w:tc>
      </w:tr>
      <w:tr w:rsidR="00A35CB0" w:rsidRPr="00785EDD" w14:paraId="51BBBA82" w14:textId="77777777" w:rsidTr="00DD1124">
        <w:trPr>
          <w:trHeight w:val="182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DEF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E3A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Ученый секретарь музея, заведующий театрально-производственной мастерской начальник (заведующий) отдела (наименование отдела) &lt;4&gt;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A03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1EF" w14:textId="3BB5AF8B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439</w:t>
            </w:r>
          </w:p>
        </w:tc>
      </w:tr>
      <w:tr w:rsidR="00A35CB0" w:rsidRPr="00785EDD" w14:paraId="21BFC3E9" w14:textId="77777777" w:rsidTr="00DD1124">
        <w:trPr>
          <w:trHeight w:val="214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184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B32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Главный режиссер, художественный руководитель, управляющий творческим коллективом, главный администратор, начальник службы (наименование службы) &lt;5&gt;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89A0" w14:textId="77777777" w:rsidR="00A35CB0" w:rsidRPr="00785EDD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5EDD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E83" w14:textId="0865900D" w:rsidR="00A35CB0" w:rsidRPr="00F66639" w:rsidRDefault="00A35CB0" w:rsidP="00D06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31E4E"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F666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331</w:t>
            </w:r>
          </w:p>
        </w:tc>
      </w:tr>
    </w:tbl>
    <w:p w14:paraId="54CB7D96" w14:textId="77777777" w:rsidR="00DD1124" w:rsidRPr="00785EDD" w:rsidRDefault="00DD1124" w:rsidP="00DD11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8"/>
          <w:sz w:val="26"/>
          <w:szCs w:val="26"/>
        </w:rPr>
      </w:pPr>
    </w:p>
    <w:p w14:paraId="1D9DC952" w14:textId="77777777" w:rsidR="002041A0" w:rsidRPr="00785EDD" w:rsidRDefault="003F24A1" w:rsidP="003F24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FB4C6C6" w14:textId="77777777" w:rsidR="00530313" w:rsidRPr="00785EDD" w:rsidRDefault="00530313" w:rsidP="003F24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44EED9F" w14:textId="243DE91E" w:rsidR="003800D9" w:rsidRDefault="00636AD8" w:rsidP="000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160EC" w:rsidRPr="00314699">
        <w:rPr>
          <w:rFonts w:ascii="Times New Roman" w:hAnsi="Times New Roman" w:cs="Times New Roman"/>
          <w:sz w:val="26"/>
          <w:szCs w:val="26"/>
        </w:rPr>
        <w:t>1.</w:t>
      </w:r>
      <w:r w:rsidR="003800D9">
        <w:rPr>
          <w:rFonts w:ascii="Times New Roman" w:hAnsi="Times New Roman" w:cs="Times New Roman"/>
          <w:sz w:val="26"/>
          <w:szCs w:val="26"/>
        </w:rPr>
        <w:t>3</w:t>
      </w:r>
      <w:r w:rsidR="000160EC" w:rsidRPr="00314699">
        <w:rPr>
          <w:rFonts w:ascii="Times New Roman" w:hAnsi="Times New Roman" w:cs="Times New Roman"/>
          <w:sz w:val="26"/>
          <w:szCs w:val="26"/>
        </w:rPr>
        <w:t xml:space="preserve">. </w:t>
      </w:r>
      <w:r w:rsidR="003800D9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3800D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800D9">
        <w:rPr>
          <w:rFonts w:ascii="Times New Roman" w:hAnsi="Times New Roman" w:cs="Times New Roman"/>
          <w:sz w:val="26"/>
          <w:szCs w:val="26"/>
        </w:rPr>
        <w:t>:</w:t>
      </w:r>
    </w:p>
    <w:p w14:paraId="10AEAF4C" w14:textId="77777777" w:rsidR="003800D9" w:rsidRDefault="003800D9" w:rsidP="000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998289" w14:textId="7F19566E" w:rsidR="000C214D" w:rsidRPr="000C214D" w:rsidRDefault="000C214D" w:rsidP="000C214D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C214D">
        <w:rPr>
          <w:sz w:val="26"/>
          <w:szCs w:val="26"/>
        </w:rPr>
        <w:t xml:space="preserve">1.3.1. В </w:t>
      </w:r>
      <w:hyperlink r:id="rId9" w:history="1">
        <w:r w:rsidRPr="000C214D">
          <w:rPr>
            <w:rStyle w:val="a4"/>
            <w:color w:val="auto"/>
            <w:sz w:val="26"/>
            <w:szCs w:val="26"/>
            <w:u w:val="none"/>
          </w:rPr>
          <w:t>пункте 33</w:t>
        </w:r>
      </w:hyperlink>
      <w:r w:rsidRPr="000C214D">
        <w:rPr>
          <w:sz w:val="26"/>
          <w:szCs w:val="26"/>
        </w:rPr>
        <w:t xml:space="preserve"> слова «должностного оклада» заменить словами «оклада (должностного оклада)»</w:t>
      </w:r>
      <w:r w:rsidR="00274813">
        <w:rPr>
          <w:sz w:val="26"/>
          <w:szCs w:val="26"/>
        </w:rPr>
        <w:t>;</w:t>
      </w:r>
    </w:p>
    <w:p w14:paraId="0C3D3E22" w14:textId="4BD71DA8" w:rsidR="000C214D" w:rsidRDefault="000C214D" w:rsidP="000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18FA7F" w14:textId="11C39991" w:rsidR="000160EC" w:rsidRPr="00314699" w:rsidRDefault="003800D9" w:rsidP="00016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0C214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14699">
        <w:rPr>
          <w:rFonts w:ascii="Times New Roman" w:hAnsi="Times New Roman" w:cs="Times New Roman"/>
          <w:sz w:val="26"/>
          <w:szCs w:val="26"/>
        </w:rPr>
        <w:t>В пункте 34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60EC" w:rsidRPr="00314699">
        <w:rPr>
          <w:rFonts w:ascii="Times New Roman" w:hAnsi="Times New Roman" w:cs="Times New Roman"/>
          <w:sz w:val="26"/>
          <w:szCs w:val="26"/>
        </w:rPr>
        <w:t>таблицу 11 изложить в следующей редакции:</w:t>
      </w:r>
    </w:p>
    <w:p w14:paraId="077D9DA6" w14:textId="37551CE5" w:rsidR="000160EC" w:rsidRPr="00314699" w:rsidRDefault="000160EC" w:rsidP="000160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85FA49" w14:textId="77777777" w:rsidR="000160EC" w:rsidRPr="000160EC" w:rsidRDefault="000160EC" w:rsidP="000160E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60EC">
        <w:rPr>
          <w:rFonts w:ascii="Times New Roman" w:eastAsia="Times New Roman" w:hAnsi="Times New Roman" w:cs="Times New Roman"/>
          <w:sz w:val="26"/>
          <w:szCs w:val="26"/>
          <w:lang w:eastAsia="ru-RU"/>
        </w:rPr>
        <w:t>"Таблица 11</w:t>
      </w:r>
    </w:p>
    <w:p w14:paraId="16DF739A" w14:textId="77777777" w:rsidR="000160EC" w:rsidRPr="000160EC" w:rsidRDefault="000160EC" w:rsidP="000160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15628D73" w14:textId="77777777" w:rsidR="000160EC" w:rsidRPr="000160EC" w:rsidRDefault="000160EC" w:rsidP="00016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оклада (должностного оклада) руководителя учреждения, </w:t>
      </w:r>
    </w:p>
    <w:p w14:paraId="00D93897" w14:textId="77777777" w:rsidR="000160EC" w:rsidRPr="000160EC" w:rsidRDefault="000160EC" w:rsidP="00016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заместителей и главного бухгалтера </w:t>
      </w:r>
    </w:p>
    <w:p w14:paraId="285CBB18" w14:textId="77777777" w:rsidR="000160EC" w:rsidRPr="000160EC" w:rsidRDefault="000160EC" w:rsidP="00016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54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1897"/>
        <w:gridCol w:w="4820"/>
      </w:tblGrid>
      <w:tr w:rsidR="000160EC" w:rsidRPr="000160EC" w14:paraId="43716D00" w14:textId="77777777" w:rsidTr="000160EC">
        <w:trPr>
          <w:trHeight w:val="1015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D2494" w14:textId="7A262D4C" w:rsidR="000160EC" w:rsidRPr="000160EC" w:rsidRDefault="000160EC" w:rsidP="00E728FE">
            <w:pPr>
              <w:spacing w:after="0" w:line="240" w:lineRule="auto"/>
              <w:ind w:left="-291" w:firstLine="29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по видам деятельности</w:t>
            </w:r>
          </w:p>
        </w:tc>
        <w:tc>
          <w:tcPr>
            <w:tcW w:w="6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0F55B" w14:textId="25A4C43B" w:rsidR="000160EC" w:rsidRPr="000160EC" w:rsidRDefault="000160EC" w:rsidP="00E7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оклада (должностного оклада), рублей</w:t>
            </w:r>
          </w:p>
        </w:tc>
      </w:tr>
      <w:tr w:rsidR="000160EC" w:rsidRPr="000160EC" w14:paraId="19C8A3A3" w14:textId="77777777" w:rsidTr="000160EC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6EE27" w14:textId="3D08DC6E" w:rsidR="000160EC" w:rsidRPr="000160EC" w:rsidRDefault="000160EC" w:rsidP="00E7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диапазон штатных единиц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B2B4E" w14:textId="17FD4F5D" w:rsidR="000160EC" w:rsidRPr="000160EC" w:rsidRDefault="000160EC" w:rsidP="00E7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20B4" w14:textId="6BDA6FBC" w:rsidR="000160EC" w:rsidRPr="000160EC" w:rsidRDefault="000160EC" w:rsidP="00E7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руководителя, главный бухгалтер</w:t>
            </w:r>
          </w:p>
        </w:tc>
      </w:tr>
      <w:tr w:rsidR="000160EC" w:rsidRPr="000160EC" w14:paraId="6F9760A1" w14:textId="77777777" w:rsidTr="000160EC">
        <w:trPr>
          <w:trHeight w:val="555"/>
        </w:trPr>
        <w:tc>
          <w:tcPr>
            <w:tcW w:w="9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0AA6F" w14:textId="715BE765" w:rsidR="000160EC" w:rsidRPr="000160EC" w:rsidRDefault="000160EC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 культурно-досугового типа</w:t>
            </w:r>
          </w:p>
        </w:tc>
      </w:tr>
      <w:tr w:rsidR="000160EC" w:rsidRPr="000160EC" w14:paraId="4A40BA6C" w14:textId="77777777" w:rsidTr="008D2A38">
        <w:trPr>
          <w:trHeight w:val="198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88380" w14:textId="238A3E51" w:rsidR="000160EC" w:rsidRPr="000160EC" w:rsidRDefault="000160EC" w:rsidP="008553E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менее </w:t>
            </w:r>
            <w:r w:rsidR="008553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1E45" w14:textId="5198EFFA" w:rsidR="008553EF" w:rsidRPr="008553EF" w:rsidRDefault="0085069A" w:rsidP="0085069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274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50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  <w:p w14:paraId="3CB9A974" w14:textId="4CCFE9FB" w:rsidR="000160EC" w:rsidRPr="000160EC" w:rsidRDefault="000160EC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6ACD2" w14:textId="733B2096" w:rsidR="000160EC" w:rsidRPr="000160EC" w:rsidRDefault="0085069A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 w:rsidR="00274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0160EC" w:rsidRPr="000160EC" w14:paraId="3EFBEC11" w14:textId="77777777" w:rsidTr="000160EC">
        <w:trPr>
          <w:trHeight w:val="559"/>
        </w:trPr>
        <w:tc>
          <w:tcPr>
            <w:tcW w:w="95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1DF99" w14:textId="5EC235C5" w:rsidR="000160EC" w:rsidRPr="000160EC" w:rsidRDefault="000160EC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Библиотеки</w:t>
            </w:r>
          </w:p>
        </w:tc>
      </w:tr>
      <w:tr w:rsidR="000160EC" w:rsidRPr="000160EC" w14:paraId="7E2272E4" w14:textId="77777777" w:rsidTr="008D2A38">
        <w:trPr>
          <w:trHeight w:val="286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B8901" w14:textId="5673614E" w:rsidR="000160EC" w:rsidRPr="000160EC" w:rsidRDefault="000160EC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6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40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CD4B" w14:textId="3E5E015F" w:rsidR="000160EC" w:rsidRPr="000160EC" w:rsidRDefault="0085069A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274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9F99" w14:textId="37675C20" w:rsidR="000160EC" w:rsidRPr="000160EC" w:rsidRDefault="0085069A" w:rsidP="00E728F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  <w:r w:rsidR="002748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</w:tbl>
    <w:p w14:paraId="0A99448F" w14:textId="0F13801A" w:rsidR="00F271E5" w:rsidRPr="00785EDD" w:rsidRDefault="00F271E5" w:rsidP="00F2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5ED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728FE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6814DF0" w14:textId="77777777" w:rsidR="000160EC" w:rsidRDefault="000160EC" w:rsidP="00F2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DA9F34" w14:textId="69293C42" w:rsidR="00A15AAC" w:rsidRDefault="00A15AAC" w:rsidP="00A15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1469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31469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A931E66" w14:textId="68627DD6" w:rsidR="00FF4153" w:rsidRPr="00BB3627" w:rsidRDefault="00A15AAC" w:rsidP="00C63B2A">
      <w:pPr>
        <w:pStyle w:val="ConsPlusNormal0"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627">
        <w:rPr>
          <w:rFonts w:ascii="Times New Roman" w:hAnsi="Times New Roman" w:cs="Times New Roman"/>
          <w:sz w:val="26"/>
          <w:szCs w:val="26"/>
        </w:rPr>
        <w:t xml:space="preserve">1.4.1. </w:t>
      </w:r>
      <w:r w:rsidR="00FF4153" w:rsidRPr="00BB3627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tooltip="Приказ Департамента культуры ХМАО - Югры от 01.03.2017 N 1-нп (ред. от 29.11.2024) &quot;Об утверждении Положения об установлении системы оплаты труда работников государственных учреждений культуры Ханты-Мансийского автономного округа - Югры, подведомственных Депар">
        <w:r w:rsidR="00FF4153" w:rsidRPr="00BB3627">
          <w:rPr>
            <w:rFonts w:ascii="Times New Roman" w:hAnsi="Times New Roman" w:cs="Times New Roman"/>
            <w:sz w:val="26"/>
            <w:szCs w:val="26"/>
          </w:rPr>
          <w:t>Пункт 51</w:t>
        </w:r>
      </w:hyperlink>
      <w:r w:rsidR="00FF4153" w:rsidRPr="00BB362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3DD3B41A" w14:textId="0606C43D" w:rsidR="00C63B2A" w:rsidRPr="00BB3627" w:rsidRDefault="00196663" w:rsidP="00C63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627">
        <w:rPr>
          <w:rFonts w:ascii="Times New Roman" w:hAnsi="Times New Roman" w:cs="Times New Roman"/>
          <w:sz w:val="26"/>
          <w:szCs w:val="26"/>
        </w:rPr>
        <w:t>«</w:t>
      </w:r>
      <w:r w:rsidR="00C63B2A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51. </w:t>
      </w:r>
      <w:proofErr w:type="gramStart"/>
      <w:r w:rsidR="00C63B2A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заработной платы отдельных категорий работников, поименованных Указом Президента Российской Федерации от 07 мая 2012 года</w:t>
      </w:r>
      <w:hyperlink r:id="rId11" w:tgtFrame="_blank" w:history="1">
        <w:r w:rsidR="00C63B2A" w:rsidRPr="00BB362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№ 597 «О мероприятиях по реализации</w:t>
        </w:r>
      </w:hyperlink>
      <w:r w:rsidR="00C63B2A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социальной политики», осуществляется в соответствии с реализацией региональных, муниципальных «дорожных карт» развития отраслей социальной сферы, исходя из доведенных Департаментом культуры Ханты-Мансийского автономного округа - Югры целевых показателей </w:t>
      </w:r>
      <w:r w:rsidR="009B4743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средней заработной платы работников учреждений культуры Ханты-Мансийского района </w:t>
      </w:r>
      <w:r w:rsidR="00C63B2A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соответствующий год.</w:t>
      </w:r>
      <w:proofErr w:type="gramEnd"/>
    </w:p>
    <w:p w14:paraId="029881BD" w14:textId="6D6203B5" w:rsidR="00D11E4F" w:rsidRPr="00BB3627" w:rsidRDefault="00D11E4F" w:rsidP="00D11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Выплата </w:t>
      </w:r>
      <w:r w:rsidRPr="00BB3627">
        <w:rPr>
          <w:rFonts w:ascii="Times New Roman" w:hAnsi="Times New Roman" w:cs="Times New Roman"/>
          <w:sz w:val="26"/>
          <w:szCs w:val="26"/>
        </w:rPr>
        <w:t xml:space="preserve">в целях достижения целевого показателя 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средней заработной платы работников муниципальных </w:t>
      </w:r>
      <w:r w:rsidRPr="00BB3627">
        <w:rPr>
          <w:rFonts w:ascii="Times New Roman" w:hAnsi="Times New Roman" w:cs="Times New Roman"/>
          <w:sz w:val="26"/>
          <w:szCs w:val="26"/>
        </w:rPr>
        <w:t>учреждений культуры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выплачивается работникам и руководителям муниципальных учреждений культуры, при наличии экономии бюджетных ассигнований в части оплаты труда.</w:t>
      </w:r>
    </w:p>
    <w:p w14:paraId="054BC20A" w14:textId="77777777" w:rsidR="00F9105C" w:rsidRPr="00BB3627" w:rsidRDefault="00A91F78" w:rsidP="00A9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3627">
        <w:rPr>
          <w:rFonts w:ascii="Times New Roman" w:hAnsi="Times New Roman" w:cs="Times New Roman"/>
          <w:sz w:val="26"/>
          <w:szCs w:val="26"/>
        </w:rPr>
        <w:t xml:space="preserve">В целях достижения целевого показателя </w:t>
      </w:r>
      <w:r w:rsidR="009B4743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средней заработной платы работников </w:t>
      </w:r>
      <w:r w:rsidR="002E62B2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Pr="00BB3627">
        <w:rPr>
          <w:rFonts w:ascii="Times New Roman" w:hAnsi="Times New Roman" w:cs="Times New Roman"/>
          <w:sz w:val="26"/>
          <w:szCs w:val="26"/>
        </w:rPr>
        <w:t>учреждений культуры</w:t>
      </w:r>
      <w:r w:rsidR="00F9105C" w:rsidRPr="00BB3627">
        <w:rPr>
          <w:rFonts w:ascii="Times New Roman" w:hAnsi="Times New Roman" w:cs="Times New Roman"/>
          <w:sz w:val="26"/>
          <w:szCs w:val="26"/>
        </w:rPr>
        <w:t>:</w:t>
      </w:r>
    </w:p>
    <w:p w14:paraId="1231CD14" w14:textId="635EAB36" w:rsidR="005223D1" w:rsidRPr="00BB3627" w:rsidRDefault="00F9105C" w:rsidP="00A91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627">
        <w:rPr>
          <w:rFonts w:ascii="Times New Roman" w:hAnsi="Times New Roman" w:cs="Times New Roman"/>
          <w:sz w:val="26"/>
          <w:szCs w:val="26"/>
        </w:rPr>
        <w:t>-</w:t>
      </w:r>
      <w:r w:rsidR="00A91F78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сельского поселения Горноправдинск принимает решение о размерах выплаты в отношении каждого руководителя </w:t>
      </w:r>
      <w:r w:rsidR="002E62B2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91F78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</w:t>
      </w:r>
      <w:r w:rsidR="009B4743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культуры</w:t>
      </w:r>
      <w:r w:rsidR="00A91F78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которое оформляется распоряжением администрации сел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ьского поселения Горноправдинск;</w:t>
      </w:r>
    </w:p>
    <w:p w14:paraId="4CE7916B" w14:textId="5F987A42" w:rsidR="00F9105C" w:rsidRPr="00BB3627" w:rsidRDefault="00F9105C" w:rsidP="00F9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- руководитель муниципального учреждения принимает решение о размерах выплаты в отношении работников муниципального учреждения культуры, которое оформляется приказом по муниципальному учреждению культуры.</w:t>
      </w:r>
    </w:p>
    <w:p w14:paraId="375F7029" w14:textId="19578074" w:rsidR="00F9105C" w:rsidRPr="00BB3627" w:rsidRDefault="00F9105C" w:rsidP="00A91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71BEE1" w14:textId="7B07026B" w:rsidR="002E62B2" w:rsidRPr="001B00B6" w:rsidRDefault="002E62B2" w:rsidP="003768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  <w:r w:rsidRPr="00BB36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Руководители муниципальных учреждений культуры несут ответственность за </w:t>
      </w:r>
      <w:r w:rsidRPr="00BB3627">
        <w:rPr>
          <w:rFonts w:ascii="Times New Roman" w:hAnsi="Times New Roman" w:cs="Times New Roman"/>
          <w:sz w:val="26"/>
          <w:szCs w:val="26"/>
        </w:rPr>
        <w:t xml:space="preserve">достижения целевого показателя 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средней заработной платы работников муниципальных </w:t>
      </w:r>
      <w:r w:rsidRPr="00BB3627">
        <w:rPr>
          <w:rFonts w:ascii="Times New Roman" w:hAnsi="Times New Roman" w:cs="Times New Roman"/>
          <w:sz w:val="26"/>
          <w:szCs w:val="26"/>
        </w:rPr>
        <w:t xml:space="preserve">учреждений культуры </w:t>
      </w:r>
      <w:r w:rsidR="001B00B6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gramStart"/>
      <w:r w:rsidR="001B00B6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соответствующий</w:t>
      </w:r>
      <w:proofErr w:type="gramEnd"/>
      <w:r w:rsidR="001B00B6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BB36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действующим законодательством, обе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спечива</w:t>
      </w:r>
      <w:r w:rsidR="00F9105C"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BB3627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соблюдение требований, установленных Положением.</w:t>
      </w:r>
    </w:p>
    <w:p w14:paraId="711594C2" w14:textId="77777777" w:rsidR="00C63B2A" w:rsidRPr="00376810" w:rsidRDefault="00C63B2A" w:rsidP="0037681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2241D1" w14:textId="7C1CA7C6" w:rsidR="00DD403F" w:rsidRPr="00785EDD" w:rsidRDefault="00DD403F" w:rsidP="00376810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5EDD">
        <w:rPr>
          <w:rFonts w:ascii="Times New Roman" w:hAnsi="Times New Roman" w:cs="Times New Roman"/>
          <w:color w:val="000000"/>
          <w:sz w:val="26"/>
          <w:szCs w:val="26"/>
        </w:rPr>
        <w:t>2. Постановление вступает в силу после его официального опубликования (обнародования) и распространяется на правоотношения, возникшие с 01 января 20</w:t>
      </w:r>
      <w:r w:rsidR="00B90F22" w:rsidRPr="00785ED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1B00B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785EDD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14:paraId="7A43D75F" w14:textId="77777777" w:rsidR="004B79C4" w:rsidRPr="00785EDD" w:rsidRDefault="004B79C4" w:rsidP="003F24A1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2444B4B" w14:textId="77777777" w:rsidR="008D107C" w:rsidRPr="00785EDD" w:rsidRDefault="008D107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73F20D" w14:textId="77777777" w:rsidR="00F23C3C" w:rsidRDefault="00F23C3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19D4E8" w14:textId="77777777" w:rsidR="00F23C3C" w:rsidRDefault="00F23C3C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BC8990" w14:textId="77777777" w:rsidR="00DD403F" w:rsidRPr="00785EDD" w:rsidRDefault="00DD403F" w:rsidP="003F2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>Глава сельского</w:t>
      </w:r>
    </w:p>
    <w:p w14:paraId="5BBEE22B" w14:textId="37153230" w:rsidR="001B00B6" w:rsidRDefault="00DD403F" w:rsidP="00876DA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EDD">
        <w:rPr>
          <w:rFonts w:ascii="Times New Roman" w:hAnsi="Times New Roman" w:cs="Times New Roman"/>
          <w:sz w:val="26"/>
          <w:szCs w:val="26"/>
        </w:rPr>
        <w:t xml:space="preserve">поселения Горноправдинск                                                                  </w:t>
      </w:r>
      <w:r w:rsidR="004B79C4" w:rsidRPr="00785EDD">
        <w:rPr>
          <w:rFonts w:ascii="Times New Roman" w:hAnsi="Times New Roman" w:cs="Times New Roman"/>
          <w:sz w:val="26"/>
          <w:szCs w:val="26"/>
        </w:rPr>
        <w:t xml:space="preserve">  </w:t>
      </w:r>
      <w:r w:rsidR="008D107C" w:rsidRPr="00785EDD">
        <w:rPr>
          <w:rFonts w:ascii="Times New Roman" w:hAnsi="Times New Roman" w:cs="Times New Roman"/>
          <w:sz w:val="26"/>
          <w:szCs w:val="26"/>
        </w:rPr>
        <w:t xml:space="preserve">     </w:t>
      </w:r>
      <w:r w:rsidR="00785ED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85EDD">
        <w:rPr>
          <w:rFonts w:ascii="Times New Roman" w:hAnsi="Times New Roman" w:cs="Times New Roman"/>
          <w:sz w:val="26"/>
          <w:szCs w:val="26"/>
        </w:rPr>
        <w:t>О.С.</w:t>
      </w:r>
      <w:r w:rsidR="008D107C" w:rsidRPr="00785EDD">
        <w:rPr>
          <w:rFonts w:ascii="Times New Roman" w:hAnsi="Times New Roman" w:cs="Times New Roman"/>
          <w:sz w:val="26"/>
          <w:szCs w:val="26"/>
        </w:rPr>
        <w:t xml:space="preserve"> </w:t>
      </w:r>
      <w:r w:rsidRPr="00785EDD">
        <w:rPr>
          <w:rFonts w:ascii="Times New Roman" w:hAnsi="Times New Roman" w:cs="Times New Roman"/>
          <w:sz w:val="26"/>
          <w:szCs w:val="26"/>
        </w:rPr>
        <w:t>Садков</w:t>
      </w:r>
    </w:p>
    <w:sectPr w:rsidR="001B00B6" w:rsidSect="001967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6"/>
    <w:rsid w:val="000035B5"/>
    <w:rsid w:val="00010930"/>
    <w:rsid w:val="00011B11"/>
    <w:rsid w:val="000160EC"/>
    <w:rsid w:val="0003159E"/>
    <w:rsid w:val="0005392B"/>
    <w:rsid w:val="00071EB2"/>
    <w:rsid w:val="00084742"/>
    <w:rsid w:val="000963D9"/>
    <w:rsid w:val="000B1D38"/>
    <w:rsid w:val="000B68F9"/>
    <w:rsid w:val="000C214D"/>
    <w:rsid w:val="000D2DB7"/>
    <w:rsid w:val="000E0BA8"/>
    <w:rsid w:val="000E2F0B"/>
    <w:rsid w:val="000E7A32"/>
    <w:rsid w:val="000F0FE9"/>
    <w:rsid w:val="000F10AA"/>
    <w:rsid w:val="000F39F9"/>
    <w:rsid w:val="000F5588"/>
    <w:rsid w:val="00105C96"/>
    <w:rsid w:val="00123DF8"/>
    <w:rsid w:val="001445F6"/>
    <w:rsid w:val="00154A63"/>
    <w:rsid w:val="00165065"/>
    <w:rsid w:val="001651BA"/>
    <w:rsid w:val="00196663"/>
    <w:rsid w:val="001967D2"/>
    <w:rsid w:val="001A2B31"/>
    <w:rsid w:val="001B00B6"/>
    <w:rsid w:val="001B173E"/>
    <w:rsid w:val="001B6F4F"/>
    <w:rsid w:val="001C7716"/>
    <w:rsid w:val="001E02CE"/>
    <w:rsid w:val="001E5868"/>
    <w:rsid w:val="001E6A18"/>
    <w:rsid w:val="001F0C83"/>
    <w:rsid w:val="001F46CF"/>
    <w:rsid w:val="002041A0"/>
    <w:rsid w:val="002219CB"/>
    <w:rsid w:val="00224ACF"/>
    <w:rsid w:val="002277EF"/>
    <w:rsid w:val="0024555A"/>
    <w:rsid w:val="002465EF"/>
    <w:rsid w:val="0025164A"/>
    <w:rsid w:val="002536B4"/>
    <w:rsid w:val="00254C5B"/>
    <w:rsid w:val="002669E7"/>
    <w:rsid w:val="00266AF9"/>
    <w:rsid w:val="002714A8"/>
    <w:rsid w:val="002724BC"/>
    <w:rsid w:val="00274813"/>
    <w:rsid w:val="00276D54"/>
    <w:rsid w:val="00284DF3"/>
    <w:rsid w:val="0029054A"/>
    <w:rsid w:val="002941E7"/>
    <w:rsid w:val="002C1853"/>
    <w:rsid w:val="002C3D3A"/>
    <w:rsid w:val="002C5437"/>
    <w:rsid w:val="002D2A63"/>
    <w:rsid w:val="002E30DA"/>
    <w:rsid w:val="002E3D47"/>
    <w:rsid w:val="002E62B2"/>
    <w:rsid w:val="002E785A"/>
    <w:rsid w:val="002F2596"/>
    <w:rsid w:val="002F3C66"/>
    <w:rsid w:val="00301B1B"/>
    <w:rsid w:val="00301BAE"/>
    <w:rsid w:val="0030709C"/>
    <w:rsid w:val="00314699"/>
    <w:rsid w:val="003175B8"/>
    <w:rsid w:val="003206CE"/>
    <w:rsid w:val="00347997"/>
    <w:rsid w:val="00362966"/>
    <w:rsid w:val="00376810"/>
    <w:rsid w:val="003800D9"/>
    <w:rsid w:val="00381372"/>
    <w:rsid w:val="003A0313"/>
    <w:rsid w:val="003D0A73"/>
    <w:rsid w:val="003F24A1"/>
    <w:rsid w:val="00400C3B"/>
    <w:rsid w:val="00404BE4"/>
    <w:rsid w:val="00414B47"/>
    <w:rsid w:val="00427046"/>
    <w:rsid w:val="00437CB5"/>
    <w:rsid w:val="004404A6"/>
    <w:rsid w:val="00441B46"/>
    <w:rsid w:val="00462329"/>
    <w:rsid w:val="00465CDD"/>
    <w:rsid w:val="00466442"/>
    <w:rsid w:val="00476775"/>
    <w:rsid w:val="00476C17"/>
    <w:rsid w:val="00480574"/>
    <w:rsid w:val="004B79C4"/>
    <w:rsid w:val="004C4F90"/>
    <w:rsid w:val="004C7749"/>
    <w:rsid w:val="004D5666"/>
    <w:rsid w:val="004E3A92"/>
    <w:rsid w:val="004E581D"/>
    <w:rsid w:val="004F06C8"/>
    <w:rsid w:val="004F2634"/>
    <w:rsid w:val="004F6935"/>
    <w:rsid w:val="00502D8C"/>
    <w:rsid w:val="00520E99"/>
    <w:rsid w:val="005223D1"/>
    <w:rsid w:val="00524F66"/>
    <w:rsid w:val="005256E5"/>
    <w:rsid w:val="00530313"/>
    <w:rsid w:val="00531E4E"/>
    <w:rsid w:val="0053788C"/>
    <w:rsid w:val="00541BEB"/>
    <w:rsid w:val="0055342B"/>
    <w:rsid w:val="005841D2"/>
    <w:rsid w:val="005939BA"/>
    <w:rsid w:val="00595B8E"/>
    <w:rsid w:val="005C6230"/>
    <w:rsid w:val="005C65A7"/>
    <w:rsid w:val="005F54CD"/>
    <w:rsid w:val="006031FF"/>
    <w:rsid w:val="00606E0E"/>
    <w:rsid w:val="00612B2F"/>
    <w:rsid w:val="00615E4A"/>
    <w:rsid w:val="00617BF6"/>
    <w:rsid w:val="00636AD8"/>
    <w:rsid w:val="00645793"/>
    <w:rsid w:val="00664D85"/>
    <w:rsid w:val="00666695"/>
    <w:rsid w:val="006702BE"/>
    <w:rsid w:val="00672785"/>
    <w:rsid w:val="006829F8"/>
    <w:rsid w:val="00696147"/>
    <w:rsid w:val="00696CDE"/>
    <w:rsid w:val="006A72E8"/>
    <w:rsid w:val="006B06C7"/>
    <w:rsid w:val="006C6593"/>
    <w:rsid w:val="006D023F"/>
    <w:rsid w:val="006D7251"/>
    <w:rsid w:val="006E3ECC"/>
    <w:rsid w:val="006F0805"/>
    <w:rsid w:val="006F1262"/>
    <w:rsid w:val="006F3A00"/>
    <w:rsid w:val="00700AB0"/>
    <w:rsid w:val="00710F14"/>
    <w:rsid w:val="007270E3"/>
    <w:rsid w:val="007367E9"/>
    <w:rsid w:val="0074168F"/>
    <w:rsid w:val="007419CD"/>
    <w:rsid w:val="0075228A"/>
    <w:rsid w:val="007564B2"/>
    <w:rsid w:val="0076113F"/>
    <w:rsid w:val="00764071"/>
    <w:rsid w:val="007708AA"/>
    <w:rsid w:val="0077335D"/>
    <w:rsid w:val="00773937"/>
    <w:rsid w:val="00783085"/>
    <w:rsid w:val="00785EDD"/>
    <w:rsid w:val="007963F1"/>
    <w:rsid w:val="007A4762"/>
    <w:rsid w:val="007A553B"/>
    <w:rsid w:val="007B41A8"/>
    <w:rsid w:val="007B4955"/>
    <w:rsid w:val="007B66E9"/>
    <w:rsid w:val="007E0319"/>
    <w:rsid w:val="007E50DA"/>
    <w:rsid w:val="007F5D38"/>
    <w:rsid w:val="00833DB9"/>
    <w:rsid w:val="00836F5A"/>
    <w:rsid w:val="0085069A"/>
    <w:rsid w:val="008553EF"/>
    <w:rsid w:val="00855BF4"/>
    <w:rsid w:val="00870718"/>
    <w:rsid w:val="00871312"/>
    <w:rsid w:val="00873B3C"/>
    <w:rsid w:val="008754FB"/>
    <w:rsid w:val="00876DA1"/>
    <w:rsid w:val="008924C3"/>
    <w:rsid w:val="008B21F0"/>
    <w:rsid w:val="008C0329"/>
    <w:rsid w:val="008C1461"/>
    <w:rsid w:val="008C314E"/>
    <w:rsid w:val="008D107C"/>
    <w:rsid w:val="008D2A38"/>
    <w:rsid w:val="008D349B"/>
    <w:rsid w:val="008E0626"/>
    <w:rsid w:val="008E0660"/>
    <w:rsid w:val="008E259F"/>
    <w:rsid w:val="008F0C69"/>
    <w:rsid w:val="008F43D9"/>
    <w:rsid w:val="008F67DF"/>
    <w:rsid w:val="0090116A"/>
    <w:rsid w:val="009039CD"/>
    <w:rsid w:val="00911C8B"/>
    <w:rsid w:val="00932E31"/>
    <w:rsid w:val="00933A57"/>
    <w:rsid w:val="009345F8"/>
    <w:rsid w:val="00963582"/>
    <w:rsid w:val="00964F98"/>
    <w:rsid w:val="00973E26"/>
    <w:rsid w:val="00976323"/>
    <w:rsid w:val="00976DD1"/>
    <w:rsid w:val="00982BAA"/>
    <w:rsid w:val="009953B5"/>
    <w:rsid w:val="009B4743"/>
    <w:rsid w:val="009E3E12"/>
    <w:rsid w:val="009E3F6E"/>
    <w:rsid w:val="009F4807"/>
    <w:rsid w:val="009F7103"/>
    <w:rsid w:val="00A06497"/>
    <w:rsid w:val="00A06F0E"/>
    <w:rsid w:val="00A15AAC"/>
    <w:rsid w:val="00A33BA0"/>
    <w:rsid w:val="00A35CB0"/>
    <w:rsid w:val="00A556CC"/>
    <w:rsid w:val="00A6341E"/>
    <w:rsid w:val="00A803D7"/>
    <w:rsid w:val="00A83387"/>
    <w:rsid w:val="00A83FBE"/>
    <w:rsid w:val="00A917B5"/>
    <w:rsid w:val="00A91F78"/>
    <w:rsid w:val="00A9328F"/>
    <w:rsid w:val="00AA0231"/>
    <w:rsid w:val="00AA1057"/>
    <w:rsid w:val="00AB5C42"/>
    <w:rsid w:val="00AB6EB9"/>
    <w:rsid w:val="00AD62A1"/>
    <w:rsid w:val="00AF1989"/>
    <w:rsid w:val="00AF458A"/>
    <w:rsid w:val="00B07493"/>
    <w:rsid w:val="00B10D65"/>
    <w:rsid w:val="00B11EB3"/>
    <w:rsid w:val="00B20A6D"/>
    <w:rsid w:val="00B47B3D"/>
    <w:rsid w:val="00B53B64"/>
    <w:rsid w:val="00B62D95"/>
    <w:rsid w:val="00B77CDE"/>
    <w:rsid w:val="00B8579A"/>
    <w:rsid w:val="00B90F22"/>
    <w:rsid w:val="00B94C00"/>
    <w:rsid w:val="00BA19D3"/>
    <w:rsid w:val="00BB0281"/>
    <w:rsid w:val="00BB178F"/>
    <w:rsid w:val="00BB3627"/>
    <w:rsid w:val="00BB65A3"/>
    <w:rsid w:val="00BC5E4F"/>
    <w:rsid w:val="00BC6702"/>
    <w:rsid w:val="00BD5255"/>
    <w:rsid w:val="00BE359B"/>
    <w:rsid w:val="00BE4536"/>
    <w:rsid w:val="00BE4C10"/>
    <w:rsid w:val="00BF1E07"/>
    <w:rsid w:val="00C02658"/>
    <w:rsid w:val="00C06CE7"/>
    <w:rsid w:val="00C147DB"/>
    <w:rsid w:val="00C2134B"/>
    <w:rsid w:val="00C45B75"/>
    <w:rsid w:val="00C5246A"/>
    <w:rsid w:val="00C56278"/>
    <w:rsid w:val="00C637A7"/>
    <w:rsid w:val="00C63B2A"/>
    <w:rsid w:val="00C67C1F"/>
    <w:rsid w:val="00C770D8"/>
    <w:rsid w:val="00CB1D84"/>
    <w:rsid w:val="00CC05A0"/>
    <w:rsid w:val="00CD43FD"/>
    <w:rsid w:val="00CE21D0"/>
    <w:rsid w:val="00CF7374"/>
    <w:rsid w:val="00CF791F"/>
    <w:rsid w:val="00CF7B91"/>
    <w:rsid w:val="00D0289F"/>
    <w:rsid w:val="00D04B01"/>
    <w:rsid w:val="00D04C93"/>
    <w:rsid w:val="00D06CAB"/>
    <w:rsid w:val="00D11CFC"/>
    <w:rsid w:val="00D11E4F"/>
    <w:rsid w:val="00D13471"/>
    <w:rsid w:val="00D179D3"/>
    <w:rsid w:val="00D275EA"/>
    <w:rsid w:val="00D50F1C"/>
    <w:rsid w:val="00D61988"/>
    <w:rsid w:val="00D715AD"/>
    <w:rsid w:val="00D81648"/>
    <w:rsid w:val="00D83E3E"/>
    <w:rsid w:val="00D86A73"/>
    <w:rsid w:val="00D91589"/>
    <w:rsid w:val="00DA2BB3"/>
    <w:rsid w:val="00DB1ECF"/>
    <w:rsid w:val="00DB273B"/>
    <w:rsid w:val="00DB4E15"/>
    <w:rsid w:val="00DC26D3"/>
    <w:rsid w:val="00DC4FB3"/>
    <w:rsid w:val="00DC53C6"/>
    <w:rsid w:val="00DC6A35"/>
    <w:rsid w:val="00DD1124"/>
    <w:rsid w:val="00DD403F"/>
    <w:rsid w:val="00DE2361"/>
    <w:rsid w:val="00DE5FD2"/>
    <w:rsid w:val="00DF14CF"/>
    <w:rsid w:val="00E11670"/>
    <w:rsid w:val="00E24B79"/>
    <w:rsid w:val="00E26FE6"/>
    <w:rsid w:val="00E270DC"/>
    <w:rsid w:val="00E31376"/>
    <w:rsid w:val="00E351EE"/>
    <w:rsid w:val="00E35CBD"/>
    <w:rsid w:val="00E3669B"/>
    <w:rsid w:val="00E37191"/>
    <w:rsid w:val="00E41D7D"/>
    <w:rsid w:val="00E427C0"/>
    <w:rsid w:val="00E4353C"/>
    <w:rsid w:val="00E573FF"/>
    <w:rsid w:val="00E67C79"/>
    <w:rsid w:val="00E728FE"/>
    <w:rsid w:val="00E74075"/>
    <w:rsid w:val="00E74C8D"/>
    <w:rsid w:val="00EA06FD"/>
    <w:rsid w:val="00EB2615"/>
    <w:rsid w:val="00EC4547"/>
    <w:rsid w:val="00EC7B2A"/>
    <w:rsid w:val="00ED3F0C"/>
    <w:rsid w:val="00EE382A"/>
    <w:rsid w:val="00EF0B84"/>
    <w:rsid w:val="00F04D0F"/>
    <w:rsid w:val="00F05332"/>
    <w:rsid w:val="00F13DD4"/>
    <w:rsid w:val="00F21C29"/>
    <w:rsid w:val="00F21E87"/>
    <w:rsid w:val="00F23C3C"/>
    <w:rsid w:val="00F271E5"/>
    <w:rsid w:val="00F442F2"/>
    <w:rsid w:val="00F52E48"/>
    <w:rsid w:val="00F53C1D"/>
    <w:rsid w:val="00F57465"/>
    <w:rsid w:val="00F6180A"/>
    <w:rsid w:val="00F61CF7"/>
    <w:rsid w:val="00F63A99"/>
    <w:rsid w:val="00F662E5"/>
    <w:rsid w:val="00F66639"/>
    <w:rsid w:val="00F83EA6"/>
    <w:rsid w:val="00F9105C"/>
    <w:rsid w:val="00FA646A"/>
    <w:rsid w:val="00FB05CB"/>
    <w:rsid w:val="00FB39E0"/>
    <w:rsid w:val="00FB7828"/>
    <w:rsid w:val="00FC0B7A"/>
    <w:rsid w:val="00FC3BD3"/>
    <w:rsid w:val="00FD060C"/>
    <w:rsid w:val="00FD1F63"/>
    <w:rsid w:val="00FD519D"/>
    <w:rsid w:val="00FD6F94"/>
    <w:rsid w:val="00FF3114"/>
    <w:rsid w:val="00FF4153"/>
    <w:rsid w:val="00FF50A1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B6E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6E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6EB9"/>
  </w:style>
  <w:style w:type="paragraph" w:styleId="a3">
    <w:name w:val="Normal (Web)"/>
    <w:basedOn w:val="a"/>
    <w:uiPriority w:val="99"/>
    <w:unhideWhenUsed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6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6EB9"/>
    <w:rPr>
      <w:color w:val="800080"/>
      <w:u w:val="single"/>
    </w:rPr>
  </w:style>
  <w:style w:type="character" w:customStyle="1" w:styleId="12">
    <w:name w:val="Гиперссылка1"/>
    <w:basedOn w:val="a0"/>
    <w:rsid w:val="00AB6EB9"/>
  </w:style>
  <w:style w:type="paragraph" w:customStyle="1" w:styleId="nospacing">
    <w:name w:val="nospacing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AB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0E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A064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06497"/>
    <w:rPr>
      <w:rFonts w:ascii="Calibri" w:eastAsia="Times New Roman" w:hAnsi="Calibri" w:cs="Calibri"/>
      <w:lang w:eastAsia="ru-RU"/>
    </w:rPr>
  </w:style>
  <w:style w:type="paragraph" w:styleId="a8">
    <w:name w:val="Title"/>
    <w:basedOn w:val="a"/>
    <w:link w:val="a9"/>
    <w:qFormat/>
    <w:rsid w:val="00A064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06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03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5392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0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4730&amp;date=05.12.2025&amp;dst=100353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portal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portal.html" TargetMode="External"/><Relationship Id="rId11" Type="http://schemas.openxmlformats.org/officeDocument/2006/relationships/hyperlink" Target="https://pravo-search.minjust.ru/bigs/showDocument.html?id=6BA04AA2-BC76-4E72-B471-3CBDB9AC1CBF" TargetMode="External"/><Relationship Id="rId5" Type="http://schemas.openxmlformats.org/officeDocument/2006/relationships/hyperlink" Target="http://pravo-search.minjust.ru/bigs/portal.html" TargetMode="External"/><Relationship Id="rId10" Type="http://schemas.openxmlformats.org/officeDocument/2006/relationships/hyperlink" Target="https://login.consultant.ru/link/?req=doc&amp;base=RLAW926&amp;n=314730&amp;date=05.12.2025&amp;dst=10004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14730&amp;dst=100501&amp;field=134&amp;date=10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8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Валентина Владимиров</cp:lastModifiedBy>
  <cp:revision>333</cp:revision>
  <cp:lastPrinted>2025-12-22T10:02:00Z</cp:lastPrinted>
  <dcterms:created xsi:type="dcterms:W3CDTF">2018-11-12T10:09:00Z</dcterms:created>
  <dcterms:modified xsi:type="dcterms:W3CDTF">2025-12-22T10:03:00Z</dcterms:modified>
</cp:coreProperties>
</file>